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09" w:rsidRDefault="00700909" w:rsidP="00CC425F">
      <w:pPr>
        <w:rPr>
          <w:rFonts w:cs="Arial"/>
          <w:sz w:val="22"/>
          <w:szCs w:val="22"/>
        </w:rPr>
      </w:pPr>
    </w:p>
    <w:p w:rsidR="00700909" w:rsidRDefault="00700909" w:rsidP="00CC425F">
      <w:pPr>
        <w:rPr>
          <w:rFonts w:cs="Arial"/>
          <w:sz w:val="22"/>
          <w:szCs w:val="22"/>
        </w:rPr>
      </w:pPr>
    </w:p>
    <w:p w:rsidR="00700909" w:rsidRDefault="00700909" w:rsidP="00CC425F">
      <w:pPr>
        <w:pStyle w:val="Title"/>
        <w:spacing w:line="360" w:lineRule="auto"/>
        <w:ind w:right="-2"/>
        <w:jc w:val="left"/>
        <w:rPr>
          <w:rFonts w:ascii="Arial" w:hAnsi="Arial"/>
          <w:b/>
          <w:sz w:val="40"/>
          <w:lang w:val="de-DE"/>
        </w:rPr>
      </w:pPr>
      <w:r>
        <w:rPr>
          <w:rFonts w:ascii="Arial" w:hAnsi="Arial"/>
          <w:b/>
          <w:sz w:val="40"/>
          <w:lang w:val="de-DE"/>
        </w:rPr>
        <w:t>Pressebericht</w:t>
      </w:r>
    </w:p>
    <w:p w:rsidR="00700909" w:rsidRDefault="00700909" w:rsidP="00C759C6">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August 2021</w:t>
      </w:r>
    </w:p>
    <w:p w:rsidR="00700909" w:rsidRDefault="00700909" w:rsidP="00C759C6">
      <w:pPr>
        <w:pStyle w:val="BodyText"/>
        <w:rPr>
          <w:sz w:val="20"/>
        </w:rPr>
      </w:pPr>
      <w:r>
        <w:rPr>
          <w:sz w:val="20"/>
        </w:rPr>
        <w:t>Thema:</w:t>
      </w:r>
      <w:r>
        <w:rPr>
          <w:sz w:val="20"/>
        </w:rPr>
        <w:tab/>
      </w:r>
      <w:r>
        <w:rPr>
          <w:sz w:val="20"/>
        </w:rPr>
        <w:tab/>
        <w:t xml:space="preserve">ACE </w:t>
      </w:r>
      <w:r w:rsidRPr="00390FFB">
        <w:rPr>
          <w:sz w:val="20"/>
        </w:rPr>
        <w:t>S</w:t>
      </w:r>
      <w:r>
        <w:rPr>
          <w:sz w:val="20"/>
        </w:rPr>
        <w:t>truktur- und Crash Dämpfer in Automatisierung und Handling für wirksamen Schutz</w:t>
      </w:r>
    </w:p>
    <w:p w:rsidR="00700909" w:rsidRDefault="00700909" w:rsidP="00CC425F">
      <w:pPr>
        <w:rPr>
          <w:rFonts w:cs="Arial"/>
          <w:sz w:val="22"/>
          <w:szCs w:val="22"/>
        </w:rPr>
      </w:pPr>
    </w:p>
    <w:p w:rsidR="00700909" w:rsidRDefault="00700909" w:rsidP="00CC425F">
      <w:pPr>
        <w:rPr>
          <w:rFonts w:cs="Arial"/>
          <w:sz w:val="22"/>
          <w:szCs w:val="22"/>
        </w:rPr>
      </w:pPr>
    </w:p>
    <w:p w:rsidR="00700909" w:rsidRPr="00BE4D78" w:rsidRDefault="00700909" w:rsidP="00BE4D78">
      <w:pPr>
        <w:pStyle w:val="BodyText"/>
        <w:rPr>
          <w:b/>
          <w:color w:val="000000"/>
          <w:sz w:val="28"/>
          <w:szCs w:val="28"/>
        </w:rPr>
      </w:pPr>
      <w:r>
        <w:rPr>
          <w:rFonts w:cs="Arial"/>
          <w:b/>
          <w:sz w:val="28"/>
          <w:szCs w:val="28"/>
        </w:rPr>
        <w:t xml:space="preserve">Schutz in allen Lagen: </w:t>
      </w:r>
      <w:r w:rsidRPr="00BE4D78">
        <w:rPr>
          <w:b/>
          <w:sz w:val="28"/>
          <w:szCs w:val="28"/>
        </w:rPr>
        <w:t>Struktur- und Crash Dämpfer</w:t>
      </w:r>
      <w:r w:rsidRPr="00BE4D78">
        <w:rPr>
          <w:rFonts w:cs="Arial"/>
          <w:b/>
          <w:sz w:val="28"/>
          <w:szCs w:val="28"/>
        </w:rPr>
        <w:t xml:space="preserve"> nach Maß </w:t>
      </w:r>
      <w:r w:rsidRPr="00BE4D78">
        <w:rPr>
          <w:b/>
          <w:sz w:val="28"/>
          <w:szCs w:val="28"/>
        </w:rPr>
        <w:t>in Automatisierung und Handling</w:t>
      </w:r>
    </w:p>
    <w:p w:rsidR="00700909" w:rsidRPr="00C759C6" w:rsidRDefault="00700909" w:rsidP="00CC425F">
      <w:pPr>
        <w:pStyle w:val="BodyText"/>
        <w:rPr>
          <w:rFonts w:cs="Arial"/>
          <w:sz w:val="22"/>
          <w:szCs w:val="22"/>
        </w:rPr>
      </w:pPr>
    </w:p>
    <w:p w:rsidR="00700909" w:rsidRPr="00C759C6" w:rsidRDefault="00700909" w:rsidP="00CC425F">
      <w:pPr>
        <w:pStyle w:val="BodyText"/>
        <w:rPr>
          <w:rFonts w:cs="Arial"/>
          <w:sz w:val="22"/>
          <w:szCs w:val="22"/>
        </w:rPr>
      </w:pPr>
    </w:p>
    <w:p w:rsidR="00700909" w:rsidRPr="00C759C6" w:rsidRDefault="00700909" w:rsidP="00C759C6">
      <w:pPr>
        <w:rPr>
          <w:rFonts w:cs="Arial"/>
          <w:b/>
          <w:sz w:val="22"/>
          <w:szCs w:val="22"/>
        </w:rPr>
      </w:pPr>
      <w:r w:rsidRPr="00C759C6">
        <w:rPr>
          <w:rFonts w:cs="Arial"/>
          <w:b/>
          <w:sz w:val="22"/>
          <w:szCs w:val="22"/>
        </w:rPr>
        <w:t>Jede</w:t>
      </w:r>
      <w:r>
        <w:rPr>
          <w:rFonts w:cs="Arial"/>
          <w:b/>
          <w:sz w:val="22"/>
          <w:szCs w:val="22"/>
        </w:rPr>
        <w:t xml:space="preserve"> Produktionsunterbrechung</w:t>
      </w:r>
      <w:r w:rsidRPr="00C759C6">
        <w:rPr>
          <w:rFonts w:cs="Arial"/>
          <w:b/>
          <w:sz w:val="22"/>
          <w:szCs w:val="22"/>
        </w:rPr>
        <w:t xml:space="preserve"> kostet </w:t>
      </w:r>
      <w:r>
        <w:rPr>
          <w:rFonts w:cs="Arial"/>
          <w:b/>
          <w:sz w:val="22"/>
          <w:szCs w:val="22"/>
        </w:rPr>
        <w:t xml:space="preserve">Zeit und </w:t>
      </w:r>
      <w:r w:rsidRPr="00C759C6">
        <w:rPr>
          <w:rFonts w:cs="Arial"/>
          <w:b/>
          <w:sz w:val="22"/>
          <w:szCs w:val="22"/>
        </w:rPr>
        <w:t xml:space="preserve">Geld. </w:t>
      </w:r>
      <w:r>
        <w:rPr>
          <w:rFonts w:cs="Arial"/>
          <w:b/>
          <w:sz w:val="22"/>
          <w:szCs w:val="22"/>
        </w:rPr>
        <w:t xml:space="preserve">Doch Einkäufern und Konstrukteuren stehen zum Schutz der Anlagen zahlreiche Sicherheitsprodukte zur Verfügung. Dies besonders, sodass im Handling und bei automatisierten Prozessen die </w:t>
      </w:r>
      <w:r w:rsidRPr="00C759C6">
        <w:rPr>
          <w:rFonts w:cs="Arial"/>
          <w:b/>
          <w:sz w:val="22"/>
          <w:szCs w:val="22"/>
        </w:rPr>
        <w:t xml:space="preserve">Ausfallzeiten </w:t>
      </w:r>
      <w:bookmarkStart w:id="0" w:name="_GoBack"/>
      <w:bookmarkEnd w:id="0"/>
      <w:r w:rsidRPr="00C759C6">
        <w:rPr>
          <w:rFonts w:cs="Arial"/>
          <w:b/>
          <w:sz w:val="22"/>
          <w:szCs w:val="22"/>
        </w:rPr>
        <w:t xml:space="preserve">minimiert und </w:t>
      </w:r>
      <w:r>
        <w:rPr>
          <w:rFonts w:cs="Arial"/>
          <w:b/>
          <w:sz w:val="22"/>
          <w:szCs w:val="22"/>
        </w:rPr>
        <w:t xml:space="preserve">die </w:t>
      </w:r>
      <w:r w:rsidRPr="00C759C6">
        <w:rPr>
          <w:rFonts w:cs="Arial"/>
          <w:b/>
          <w:sz w:val="22"/>
          <w:szCs w:val="22"/>
        </w:rPr>
        <w:t>Produktivität gesteigert werden</w:t>
      </w:r>
      <w:r>
        <w:rPr>
          <w:rFonts w:cs="Arial"/>
          <w:b/>
          <w:sz w:val="22"/>
          <w:szCs w:val="22"/>
        </w:rPr>
        <w:t xml:space="preserve"> können. Neben </w:t>
      </w:r>
      <w:r w:rsidRPr="00C759C6">
        <w:rPr>
          <w:rFonts w:cs="Arial"/>
          <w:b/>
          <w:sz w:val="22"/>
          <w:szCs w:val="22"/>
        </w:rPr>
        <w:t xml:space="preserve">hydraulisch arbeitenden </w:t>
      </w:r>
      <w:r>
        <w:rPr>
          <w:rFonts w:cs="Arial"/>
          <w:b/>
          <w:sz w:val="22"/>
          <w:szCs w:val="22"/>
        </w:rPr>
        <w:t>Klein- und Industries</w:t>
      </w:r>
      <w:r w:rsidRPr="00C759C6">
        <w:rPr>
          <w:rFonts w:cs="Arial"/>
          <w:b/>
          <w:sz w:val="22"/>
          <w:szCs w:val="22"/>
        </w:rPr>
        <w:t xml:space="preserve">toßdämpfern </w:t>
      </w:r>
      <w:r>
        <w:rPr>
          <w:rFonts w:cs="Arial"/>
          <w:b/>
          <w:sz w:val="22"/>
          <w:szCs w:val="22"/>
        </w:rPr>
        <w:t xml:space="preserve">bietet ACE </w:t>
      </w:r>
      <w:r w:rsidRPr="00C759C6">
        <w:rPr>
          <w:rFonts w:cs="Arial"/>
          <w:b/>
          <w:sz w:val="22"/>
          <w:szCs w:val="22"/>
        </w:rPr>
        <w:t xml:space="preserve">eine Vielzahl an </w:t>
      </w:r>
      <w:r>
        <w:rPr>
          <w:rFonts w:cs="Arial"/>
          <w:b/>
          <w:sz w:val="22"/>
          <w:szCs w:val="22"/>
        </w:rPr>
        <w:t xml:space="preserve">preiswerten </w:t>
      </w:r>
      <w:r w:rsidRPr="00C759C6">
        <w:rPr>
          <w:rFonts w:cs="Arial"/>
          <w:b/>
          <w:sz w:val="22"/>
          <w:szCs w:val="22"/>
        </w:rPr>
        <w:t xml:space="preserve">Alternativen. Diese kommen dann zum Einsatz, wenn es nicht auf punktgenaues Abstoppen ankommt. Drei </w:t>
      </w:r>
      <w:r>
        <w:rPr>
          <w:rFonts w:cs="Arial"/>
          <w:b/>
          <w:sz w:val="22"/>
          <w:szCs w:val="22"/>
        </w:rPr>
        <w:t xml:space="preserve">Anwendungen </w:t>
      </w:r>
      <w:r w:rsidRPr="00C759C6">
        <w:rPr>
          <w:rFonts w:cs="Arial"/>
          <w:b/>
          <w:sz w:val="22"/>
          <w:szCs w:val="22"/>
        </w:rPr>
        <w:t xml:space="preserve">verdeutlichen die </w:t>
      </w:r>
      <w:r>
        <w:rPr>
          <w:rFonts w:cs="Arial"/>
          <w:b/>
          <w:sz w:val="22"/>
          <w:szCs w:val="22"/>
        </w:rPr>
        <w:t>große Bandbreite der kleinen Helfer.</w:t>
      </w:r>
    </w:p>
    <w:p w:rsidR="00700909" w:rsidRPr="00187333" w:rsidRDefault="00700909" w:rsidP="00C759C6">
      <w:pPr>
        <w:rPr>
          <w:rFonts w:cs="Arial"/>
          <w:sz w:val="22"/>
          <w:szCs w:val="22"/>
        </w:rPr>
      </w:pPr>
    </w:p>
    <w:p w:rsidR="00700909" w:rsidRPr="00187333" w:rsidRDefault="00700909" w:rsidP="00C759C6">
      <w:pPr>
        <w:rPr>
          <w:rFonts w:cs="Arial"/>
          <w:sz w:val="22"/>
          <w:szCs w:val="22"/>
        </w:rPr>
      </w:pPr>
    </w:p>
    <w:p w:rsidR="00700909" w:rsidRDefault="00700909" w:rsidP="00E55774">
      <w:pPr>
        <w:autoSpaceDE w:val="0"/>
        <w:autoSpaceDN w:val="0"/>
        <w:adjustRightInd w:val="0"/>
        <w:rPr>
          <w:rFonts w:cs="Arial"/>
          <w:sz w:val="22"/>
          <w:szCs w:val="22"/>
        </w:rPr>
      </w:pPr>
      <w:r w:rsidRPr="00C759C6">
        <w:rPr>
          <w:rFonts w:cs="Arial"/>
          <w:sz w:val="22"/>
          <w:szCs w:val="22"/>
        </w:rPr>
        <w:t xml:space="preserve">Insgesamt umfasst die TUBUS getaufte </w:t>
      </w:r>
      <w:r>
        <w:rPr>
          <w:rFonts w:cs="Arial"/>
          <w:sz w:val="22"/>
          <w:szCs w:val="22"/>
        </w:rPr>
        <w:t>S</w:t>
      </w:r>
      <w:r w:rsidRPr="00C759C6">
        <w:rPr>
          <w:rFonts w:cs="Arial"/>
          <w:sz w:val="22"/>
          <w:szCs w:val="22"/>
        </w:rPr>
        <w:t>erie der Struktur</w:t>
      </w:r>
      <w:r>
        <w:rPr>
          <w:rFonts w:cs="Arial"/>
          <w:sz w:val="22"/>
          <w:szCs w:val="22"/>
        </w:rPr>
        <w:t>- und Sicherheits</w:t>
      </w:r>
      <w:r w:rsidRPr="00C759C6">
        <w:rPr>
          <w:rFonts w:cs="Arial"/>
          <w:sz w:val="22"/>
          <w:szCs w:val="22"/>
        </w:rPr>
        <w:t>dämpfer von ACE acht Bauarten mit über 150 Einzelprodukten für eine Vielzahl an Anwendungen. Dabei ist es möglich, annähernd lineare, progressive oder</w:t>
      </w:r>
      <w:r>
        <w:rPr>
          <w:rFonts w:cs="Arial"/>
          <w:sz w:val="22"/>
          <w:szCs w:val="22"/>
        </w:rPr>
        <w:t>,</w:t>
      </w:r>
      <w:r w:rsidRPr="00C759C6">
        <w:rPr>
          <w:rFonts w:cs="Arial"/>
          <w:sz w:val="22"/>
          <w:szCs w:val="22"/>
        </w:rPr>
        <w:t xml:space="preserve"> wie beim Einsatz </w:t>
      </w:r>
      <w:r>
        <w:rPr>
          <w:rFonts w:cs="Arial"/>
          <w:sz w:val="22"/>
          <w:szCs w:val="22"/>
        </w:rPr>
        <w:t>i</w:t>
      </w:r>
      <w:r w:rsidRPr="00C759C6">
        <w:rPr>
          <w:rFonts w:cs="Arial"/>
          <w:sz w:val="22"/>
          <w:szCs w:val="22"/>
        </w:rPr>
        <w:t>n einem Computertomogra</w:t>
      </w:r>
      <w:r>
        <w:rPr>
          <w:rFonts w:cs="Arial"/>
          <w:sz w:val="22"/>
          <w:szCs w:val="22"/>
        </w:rPr>
        <w:t>f</w:t>
      </w:r>
      <w:r w:rsidRPr="00C759C6">
        <w:rPr>
          <w:rFonts w:cs="Arial"/>
          <w:sz w:val="22"/>
          <w:szCs w:val="22"/>
        </w:rPr>
        <w:t>en</w:t>
      </w:r>
      <w:r>
        <w:rPr>
          <w:rFonts w:cs="Arial"/>
          <w:sz w:val="22"/>
          <w:szCs w:val="22"/>
        </w:rPr>
        <w:t xml:space="preserve"> (CT),</w:t>
      </w:r>
      <w:r w:rsidRPr="00C759C6">
        <w:rPr>
          <w:rFonts w:cs="Arial"/>
          <w:sz w:val="22"/>
          <w:szCs w:val="22"/>
        </w:rPr>
        <w:t xml:space="preserve"> degressive Kennlinien zu erzeugen. Das kostspielige Herzstück eines CT-Systems ist der Gantry genannte Ringtunnel. Dieser rotiert viele Male um 360 Grad. So werden beim Scan mehrere zusammenhängende Schichten erzeugt, aus denen der Computer ein Volumen berechnen kann. Dadurch erhält man räumliche Informationen. Jeder einzelne Bildpunkt kann räumlich eingeordnet werden. Bei Bedarf können die gewonnenen Daten durch Computersoftware nicht nur i</w:t>
      </w:r>
      <w:r>
        <w:rPr>
          <w:rFonts w:cs="Arial"/>
          <w:sz w:val="22"/>
          <w:szCs w:val="22"/>
        </w:rPr>
        <w:t>n einem 2D-</w:t>
      </w:r>
      <w:r w:rsidRPr="00C759C6">
        <w:rPr>
          <w:rFonts w:cs="Arial"/>
          <w:sz w:val="22"/>
          <w:szCs w:val="22"/>
        </w:rPr>
        <w:t xml:space="preserve">, sondern auch in einem 3D-Bild visualisiert werden. </w:t>
      </w:r>
      <w:r>
        <w:rPr>
          <w:rFonts w:cs="Arial"/>
          <w:sz w:val="22"/>
          <w:szCs w:val="22"/>
        </w:rPr>
        <w:t xml:space="preserve">Zum Zweck der Qualitätskontrolle </w:t>
      </w:r>
      <w:r w:rsidRPr="00C759C6">
        <w:rPr>
          <w:rFonts w:cs="Arial"/>
          <w:sz w:val="22"/>
          <w:szCs w:val="22"/>
        </w:rPr>
        <w:t>i</w:t>
      </w:r>
      <w:r>
        <w:rPr>
          <w:rFonts w:cs="Arial"/>
          <w:sz w:val="22"/>
          <w:szCs w:val="22"/>
        </w:rPr>
        <w:t xml:space="preserve">m Automotive-Bereich galt es bei einem Projekt der LISCO GmbH aus Bargteheide, </w:t>
      </w:r>
      <w:r w:rsidRPr="00C759C6">
        <w:rPr>
          <w:rFonts w:cs="Arial"/>
          <w:sz w:val="22"/>
          <w:szCs w:val="22"/>
        </w:rPr>
        <w:t xml:space="preserve">einen Zuführtisch </w:t>
      </w:r>
      <w:r>
        <w:rPr>
          <w:rFonts w:cs="Arial"/>
          <w:sz w:val="22"/>
          <w:szCs w:val="22"/>
        </w:rPr>
        <w:t xml:space="preserve">zur Gantry </w:t>
      </w:r>
      <w:r w:rsidRPr="00C759C6">
        <w:rPr>
          <w:rFonts w:cs="Arial"/>
          <w:sz w:val="22"/>
          <w:szCs w:val="22"/>
        </w:rPr>
        <w:t xml:space="preserve">mit </w:t>
      </w:r>
      <w:r>
        <w:rPr>
          <w:rFonts w:cs="Arial"/>
          <w:sz w:val="22"/>
          <w:szCs w:val="22"/>
        </w:rPr>
        <w:t xml:space="preserve">Hilfe hochpräziser </w:t>
      </w:r>
      <w:r w:rsidRPr="00C759C6">
        <w:rPr>
          <w:rFonts w:cs="Arial"/>
          <w:sz w:val="22"/>
          <w:szCs w:val="22"/>
        </w:rPr>
        <w:t xml:space="preserve">Linearachsen zu kreieren. Elektrische Endschalter überwachen dabei die erlaubte Endposition des Schlittens, um Schäden an der Konstruktion zu vermeiden. Damit dies auch bei Bedienfehlern, Hackerangriffen oder Stromausfällen ausgeschlossen ist, </w:t>
      </w:r>
      <w:r>
        <w:rPr>
          <w:rFonts w:cs="Arial"/>
          <w:sz w:val="22"/>
          <w:szCs w:val="22"/>
        </w:rPr>
        <w:t xml:space="preserve">entschied sich das Team der LISCO GmbH um Geschäftsführer Stefan de Bruyn, </w:t>
      </w:r>
      <w:r w:rsidRPr="00C759C6">
        <w:rPr>
          <w:rFonts w:cs="Arial"/>
          <w:sz w:val="22"/>
          <w:szCs w:val="22"/>
        </w:rPr>
        <w:t>die End</w:t>
      </w:r>
      <w:r>
        <w:rPr>
          <w:rFonts w:cs="Arial"/>
          <w:sz w:val="22"/>
          <w:szCs w:val="22"/>
        </w:rPr>
        <w:t>lagen der Konstruktion</w:t>
      </w:r>
      <w:r w:rsidRPr="00C759C6">
        <w:rPr>
          <w:rFonts w:cs="Arial"/>
          <w:sz w:val="22"/>
          <w:szCs w:val="22"/>
        </w:rPr>
        <w:t xml:space="preserve"> durch </w:t>
      </w:r>
      <w:r>
        <w:rPr>
          <w:rFonts w:cs="Arial"/>
          <w:sz w:val="22"/>
          <w:szCs w:val="22"/>
        </w:rPr>
        <w:t xml:space="preserve">stromunabhängig </w:t>
      </w:r>
      <w:r w:rsidRPr="00C759C6">
        <w:rPr>
          <w:rFonts w:cs="Arial"/>
          <w:sz w:val="22"/>
          <w:szCs w:val="22"/>
        </w:rPr>
        <w:t xml:space="preserve">arbeitende </w:t>
      </w:r>
      <w:r>
        <w:rPr>
          <w:rFonts w:cs="Arial"/>
          <w:sz w:val="22"/>
          <w:szCs w:val="22"/>
        </w:rPr>
        <w:t xml:space="preserve">Festkörperdämpfer </w:t>
      </w:r>
      <w:r w:rsidRPr="00C759C6">
        <w:rPr>
          <w:rFonts w:cs="Arial"/>
          <w:sz w:val="22"/>
          <w:szCs w:val="22"/>
        </w:rPr>
        <w:t>abzusichern. Nach Berücksichtigung der Kenndaten wie Tischteillänge, Gewicht und Anfahrtsgeschwindigkeit fiel die Wahl auf TUBUS</w:t>
      </w:r>
      <w:r>
        <w:rPr>
          <w:rFonts w:cs="Arial"/>
          <w:sz w:val="22"/>
          <w:szCs w:val="22"/>
        </w:rPr>
        <w:t>-</w:t>
      </w:r>
      <w:r w:rsidRPr="00C759C6">
        <w:rPr>
          <w:rFonts w:cs="Arial"/>
          <w:sz w:val="22"/>
          <w:szCs w:val="22"/>
        </w:rPr>
        <w:t>Strukturdämpfer des Typs TA-17</w:t>
      </w:r>
      <w:r>
        <w:rPr>
          <w:rFonts w:cs="Arial"/>
          <w:sz w:val="22"/>
          <w:szCs w:val="22"/>
        </w:rPr>
        <w:t xml:space="preserve"> von der ACE Stoßdämpfer GmbH</w:t>
      </w:r>
      <w:r w:rsidRPr="00C759C6">
        <w:rPr>
          <w:rFonts w:cs="Arial"/>
          <w:sz w:val="22"/>
          <w:szCs w:val="22"/>
        </w:rPr>
        <w:t xml:space="preserve">. Diese axial dämpfenden </w:t>
      </w:r>
      <w:r>
        <w:rPr>
          <w:rFonts w:cs="Arial"/>
          <w:sz w:val="22"/>
          <w:szCs w:val="22"/>
        </w:rPr>
        <w:t xml:space="preserve">Maschinenelemente aus Co-Polyester Elastomer weisen </w:t>
      </w:r>
      <w:r w:rsidRPr="00C759C6">
        <w:rPr>
          <w:rFonts w:cs="Arial"/>
          <w:sz w:val="22"/>
          <w:szCs w:val="22"/>
        </w:rPr>
        <w:t xml:space="preserve">bei </w:t>
      </w:r>
      <w:r>
        <w:rPr>
          <w:rFonts w:cs="Arial"/>
          <w:sz w:val="22"/>
          <w:szCs w:val="22"/>
        </w:rPr>
        <w:t xml:space="preserve">kompakter Baugröße einen </w:t>
      </w:r>
      <w:r w:rsidRPr="00C759C6">
        <w:rPr>
          <w:rFonts w:cs="Arial"/>
          <w:sz w:val="22"/>
          <w:szCs w:val="22"/>
        </w:rPr>
        <w:t xml:space="preserve">Hub von 7 mm </w:t>
      </w:r>
      <w:r>
        <w:rPr>
          <w:rFonts w:cs="Arial"/>
          <w:sz w:val="22"/>
          <w:szCs w:val="22"/>
        </w:rPr>
        <w:t xml:space="preserve">sowie </w:t>
      </w:r>
      <w:r w:rsidRPr="00C759C6">
        <w:rPr>
          <w:rFonts w:cs="Arial"/>
          <w:sz w:val="22"/>
          <w:szCs w:val="22"/>
        </w:rPr>
        <w:t>eine maximale Energieaufnahme von 6 Nm pro Hub im Dauerbetrieb und 9 Nm pro Hub im Notfalleinsatz</w:t>
      </w:r>
      <w:r>
        <w:rPr>
          <w:rFonts w:cs="Arial"/>
          <w:sz w:val="22"/>
          <w:szCs w:val="22"/>
        </w:rPr>
        <w:t xml:space="preserve"> auf</w:t>
      </w:r>
      <w:r w:rsidRPr="00C759C6">
        <w:rPr>
          <w:rFonts w:cs="Arial"/>
          <w:sz w:val="22"/>
          <w:szCs w:val="22"/>
        </w:rPr>
        <w:t xml:space="preserve">. Damit gehören sie zu den kleineren Vertretern </w:t>
      </w:r>
      <w:r>
        <w:rPr>
          <w:rFonts w:cs="Arial"/>
          <w:sz w:val="22"/>
          <w:szCs w:val="22"/>
        </w:rPr>
        <w:t xml:space="preserve">der Strukturdämpfer von ACE </w:t>
      </w:r>
      <w:r w:rsidRPr="00C759C6">
        <w:rPr>
          <w:rFonts w:cs="Arial"/>
          <w:sz w:val="22"/>
          <w:szCs w:val="22"/>
        </w:rPr>
        <w:t xml:space="preserve">und veranschaulichen, dass </w:t>
      </w:r>
      <w:r>
        <w:rPr>
          <w:rFonts w:cs="Arial"/>
          <w:sz w:val="22"/>
          <w:szCs w:val="22"/>
        </w:rPr>
        <w:t xml:space="preserve">Konstrukteure </w:t>
      </w:r>
      <w:r w:rsidRPr="00C759C6">
        <w:rPr>
          <w:rFonts w:cs="Arial"/>
          <w:sz w:val="22"/>
          <w:szCs w:val="22"/>
        </w:rPr>
        <w:t xml:space="preserve">bei der Auswahl der für ihre Anwendung passenden TUBUS </w:t>
      </w:r>
      <w:r>
        <w:rPr>
          <w:rFonts w:cs="Arial"/>
          <w:sz w:val="22"/>
          <w:szCs w:val="22"/>
        </w:rPr>
        <w:t xml:space="preserve">große </w:t>
      </w:r>
      <w:r w:rsidRPr="00C759C6">
        <w:rPr>
          <w:rFonts w:cs="Arial"/>
          <w:sz w:val="22"/>
          <w:szCs w:val="22"/>
        </w:rPr>
        <w:t>Spielr</w:t>
      </w:r>
      <w:r>
        <w:rPr>
          <w:rFonts w:cs="Arial"/>
          <w:sz w:val="22"/>
          <w:szCs w:val="22"/>
        </w:rPr>
        <w:t>ä</w:t>
      </w:r>
      <w:r w:rsidRPr="00C759C6">
        <w:rPr>
          <w:rFonts w:cs="Arial"/>
          <w:sz w:val="22"/>
          <w:szCs w:val="22"/>
        </w:rPr>
        <w:t>um</w:t>
      </w:r>
      <w:r>
        <w:rPr>
          <w:rFonts w:cs="Arial"/>
          <w:sz w:val="22"/>
          <w:szCs w:val="22"/>
        </w:rPr>
        <w:t>e</w:t>
      </w:r>
      <w:r w:rsidRPr="00C759C6">
        <w:rPr>
          <w:rFonts w:cs="Arial"/>
          <w:sz w:val="22"/>
          <w:szCs w:val="22"/>
        </w:rPr>
        <w:t xml:space="preserve"> für Notstopp- und Dauer</w:t>
      </w:r>
      <w:r>
        <w:rPr>
          <w:rFonts w:cs="Arial"/>
          <w:sz w:val="22"/>
          <w:szCs w:val="22"/>
        </w:rPr>
        <w:t>einsätze</w:t>
      </w:r>
      <w:r w:rsidRPr="00C759C6">
        <w:rPr>
          <w:rFonts w:cs="Arial"/>
          <w:sz w:val="22"/>
          <w:szCs w:val="22"/>
        </w:rPr>
        <w:t xml:space="preserve"> in ihren </w:t>
      </w:r>
      <w:r>
        <w:rPr>
          <w:rFonts w:cs="Arial"/>
          <w:sz w:val="22"/>
          <w:szCs w:val="22"/>
        </w:rPr>
        <w:t xml:space="preserve">Anlagen und Maschinen </w:t>
      </w:r>
      <w:r w:rsidRPr="00C759C6">
        <w:rPr>
          <w:rFonts w:cs="Arial"/>
          <w:sz w:val="22"/>
          <w:szCs w:val="22"/>
        </w:rPr>
        <w:t xml:space="preserve">haben. </w:t>
      </w:r>
      <w:r>
        <w:rPr>
          <w:rFonts w:cs="Arial"/>
          <w:sz w:val="22"/>
          <w:szCs w:val="22"/>
        </w:rPr>
        <w:t>Z</w:t>
      </w:r>
      <w:r w:rsidRPr="00C759C6">
        <w:rPr>
          <w:rFonts w:cs="Arial"/>
          <w:sz w:val="22"/>
          <w:szCs w:val="22"/>
        </w:rPr>
        <w:t xml:space="preserve">udem erfüllen die </w:t>
      </w:r>
      <w:r>
        <w:rPr>
          <w:rFonts w:cs="Arial"/>
          <w:sz w:val="22"/>
          <w:szCs w:val="22"/>
        </w:rPr>
        <w:t xml:space="preserve">Komponenten </w:t>
      </w:r>
      <w:r w:rsidRPr="00C759C6">
        <w:rPr>
          <w:rFonts w:cs="Arial"/>
          <w:sz w:val="22"/>
          <w:szCs w:val="22"/>
        </w:rPr>
        <w:t xml:space="preserve">im </w:t>
      </w:r>
      <w:r>
        <w:rPr>
          <w:rFonts w:cs="Arial"/>
          <w:sz w:val="22"/>
          <w:szCs w:val="22"/>
        </w:rPr>
        <w:t xml:space="preserve">geschilderten Fall auch bei dem </w:t>
      </w:r>
      <w:r w:rsidRPr="00C759C6">
        <w:rPr>
          <w:rFonts w:cs="Arial"/>
          <w:sz w:val="22"/>
          <w:szCs w:val="22"/>
        </w:rPr>
        <w:t>Transport der CT-Systeme einen zweiten Zweck</w:t>
      </w:r>
      <w:r>
        <w:rPr>
          <w:rFonts w:cs="Arial"/>
          <w:sz w:val="22"/>
          <w:szCs w:val="22"/>
        </w:rPr>
        <w:t>. S</w:t>
      </w:r>
      <w:r w:rsidRPr="00C759C6">
        <w:rPr>
          <w:rFonts w:cs="Arial"/>
          <w:sz w:val="22"/>
          <w:szCs w:val="22"/>
        </w:rPr>
        <w:t xml:space="preserve">ollte der Schlitten nicht gesichert sein, verhindern sie Schäden </w:t>
      </w:r>
      <w:r>
        <w:rPr>
          <w:rFonts w:cs="Arial"/>
          <w:sz w:val="22"/>
          <w:szCs w:val="22"/>
        </w:rPr>
        <w:t>durch Karambolagen</w:t>
      </w:r>
      <w:r w:rsidRPr="00FB71ED">
        <w:rPr>
          <w:rFonts w:cs="Arial"/>
          <w:sz w:val="22"/>
          <w:szCs w:val="22"/>
        </w:rPr>
        <w:t xml:space="preserve">. Die </w:t>
      </w:r>
      <w:r>
        <w:rPr>
          <w:rFonts w:cs="Arial"/>
          <w:sz w:val="22"/>
          <w:szCs w:val="22"/>
        </w:rPr>
        <w:t>Strukturd</w:t>
      </w:r>
      <w:r w:rsidRPr="00FB71ED">
        <w:rPr>
          <w:rFonts w:cs="Arial"/>
          <w:sz w:val="22"/>
          <w:szCs w:val="22"/>
        </w:rPr>
        <w:t>ämpfer sind mit einer Spezialschraube einfach und schnell zu befestigen</w:t>
      </w:r>
      <w:r w:rsidRPr="00E55774">
        <w:rPr>
          <w:rFonts w:cs="Arial"/>
          <w:sz w:val="22"/>
          <w:szCs w:val="22"/>
        </w:rPr>
        <w:t xml:space="preserve"> </w:t>
      </w:r>
      <w:r>
        <w:rPr>
          <w:rFonts w:cs="Arial"/>
          <w:sz w:val="22"/>
          <w:szCs w:val="22"/>
        </w:rPr>
        <w:t>und für die LISCO GmbH eine zusätzliche Versicherung beim</w:t>
      </w:r>
      <w:r w:rsidRPr="00FB71ED">
        <w:rPr>
          <w:rFonts w:cs="Arial"/>
          <w:sz w:val="22"/>
          <w:szCs w:val="22"/>
        </w:rPr>
        <w:t xml:space="preserve"> </w:t>
      </w:r>
      <w:r>
        <w:rPr>
          <w:rFonts w:cs="Arial"/>
          <w:sz w:val="22"/>
          <w:szCs w:val="22"/>
        </w:rPr>
        <w:t>Notstopp</w:t>
      </w:r>
      <w:r w:rsidRPr="00FB71ED">
        <w:rPr>
          <w:rFonts w:cs="Arial"/>
          <w:sz w:val="22"/>
          <w:szCs w:val="22"/>
        </w:rPr>
        <w:t>, da</w:t>
      </w:r>
      <w:r>
        <w:rPr>
          <w:rFonts w:cs="Arial"/>
          <w:sz w:val="22"/>
          <w:szCs w:val="22"/>
        </w:rPr>
        <w:t xml:space="preserve"> </w:t>
      </w:r>
      <w:r w:rsidRPr="00FB71ED">
        <w:rPr>
          <w:rFonts w:cs="Arial"/>
          <w:sz w:val="22"/>
          <w:szCs w:val="22"/>
        </w:rPr>
        <w:t>s</w:t>
      </w:r>
      <w:r>
        <w:rPr>
          <w:rFonts w:cs="Arial"/>
          <w:sz w:val="22"/>
          <w:szCs w:val="22"/>
        </w:rPr>
        <w:t xml:space="preserve">ie </w:t>
      </w:r>
      <w:r w:rsidRPr="00FB71ED">
        <w:rPr>
          <w:rFonts w:cs="Arial"/>
          <w:sz w:val="22"/>
          <w:szCs w:val="22"/>
        </w:rPr>
        <w:t>„absolut zuverlässig</w:t>
      </w:r>
      <w:r>
        <w:rPr>
          <w:rFonts w:cs="Arial"/>
          <w:sz w:val="22"/>
          <w:szCs w:val="22"/>
        </w:rPr>
        <w:t xml:space="preserve"> funktionieren</w:t>
      </w:r>
      <w:r w:rsidRPr="00FB71ED">
        <w:rPr>
          <w:rFonts w:cs="Arial"/>
          <w:sz w:val="22"/>
          <w:szCs w:val="22"/>
        </w:rPr>
        <w:t>“</w:t>
      </w:r>
      <w:r>
        <w:rPr>
          <w:rFonts w:cs="Arial"/>
          <w:sz w:val="22"/>
          <w:szCs w:val="22"/>
        </w:rPr>
        <w:t xml:space="preserve">, so </w:t>
      </w:r>
      <w:r w:rsidRPr="00FB71ED">
        <w:rPr>
          <w:rFonts w:cs="Arial"/>
          <w:sz w:val="22"/>
          <w:szCs w:val="22"/>
        </w:rPr>
        <w:t>Stefan de Bruyn</w:t>
      </w:r>
      <w:r>
        <w:rPr>
          <w:rFonts w:cs="Arial"/>
          <w:sz w:val="22"/>
          <w:szCs w:val="22"/>
        </w:rPr>
        <w:t>.</w:t>
      </w:r>
    </w:p>
    <w:p w:rsidR="00700909" w:rsidRDefault="00700909" w:rsidP="00C759C6">
      <w:pPr>
        <w:rPr>
          <w:rFonts w:cs="Arial"/>
          <w:sz w:val="22"/>
          <w:szCs w:val="22"/>
        </w:rPr>
      </w:pPr>
      <w:r>
        <w:rPr>
          <w:rFonts w:cs="Arial"/>
          <w:sz w:val="22"/>
          <w:szCs w:val="22"/>
        </w:rPr>
        <w:br w:type="column"/>
      </w:r>
    </w:p>
    <w:p w:rsidR="00700909" w:rsidRDefault="00700909" w:rsidP="00C759C6">
      <w:pPr>
        <w:rPr>
          <w:rFonts w:cs="Arial"/>
          <w:sz w:val="22"/>
          <w:szCs w:val="22"/>
        </w:rPr>
      </w:pPr>
    </w:p>
    <w:p w:rsidR="00700909" w:rsidRDefault="00700909" w:rsidP="00C759C6">
      <w:pPr>
        <w:rPr>
          <w:rFonts w:cs="Arial"/>
          <w:sz w:val="22"/>
          <w:szCs w:val="22"/>
        </w:rPr>
      </w:pPr>
    </w:p>
    <w:p w:rsidR="00700909" w:rsidRPr="00C759C6" w:rsidRDefault="00700909" w:rsidP="00C759C6">
      <w:pPr>
        <w:rPr>
          <w:rFonts w:cs="Arial"/>
          <w:sz w:val="22"/>
          <w:szCs w:val="22"/>
        </w:rPr>
      </w:pPr>
    </w:p>
    <w:p w:rsidR="00700909" w:rsidRPr="00C759C6" w:rsidRDefault="00700909" w:rsidP="00C759C6">
      <w:pPr>
        <w:rPr>
          <w:rFonts w:cs="Arial"/>
          <w:sz w:val="22"/>
          <w:szCs w:val="22"/>
        </w:rPr>
      </w:pPr>
      <w:r w:rsidRPr="00C759C6">
        <w:rPr>
          <w:rFonts w:cs="Arial"/>
          <w:b/>
          <w:sz w:val="22"/>
          <w:szCs w:val="22"/>
        </w:rPr>
        <w:t>TUBUS</w:t>
      </w:r>
      <w:r>
        <w:rPr>
          <w:rFonts w:cs="Arial"/>
          <w:b/>
          <w:sz w:val="22"/>
          <w:szCs w:val="22"/>
        </w:rPr>
        <w:t xml:space="preserve">-Spezial erhöhen weltweit </w:t>
      </w:r>
      <w:r w:rsidRPr="00C759C6">
        <w:rPr>
          <w:rFonts w:cs="Arial"/>
          <w:b/>
          <w:sz w:val="22"/>
          <w:szCs w:val="22"/>
        </w:rPr>
        <w:t xml:space="preserve">Produktivität von Presswerkzeugen in </w:t>
      </w:r>
      <w:r>
        <w:rPr>
          <w:rFonts w:cs="Arial"/>
          <w:b/>
          <w:sz w:val="22"/>
          <w:szCs w:val="22"/>
        </w:rPr>
        <w:t>der KFZ-Produktion</w:t>
      </w:r>
    </w:p>
    <w:p w:rsidR="00700909" w:rsidRDefault="00700909" w:rsidP="00C759C6">
      <w:pPr>
        <w:rPr>
          <w:rFonts w:cs="Arial"/>
          <w:sz w:val="22"/>
          <w:szCs w:val="22"/>
        </w:rPr>
      </w:pPr>
    </w:p>
    <w:p w:rsidR="00700909" w:rsidRDefault="00700909" w:rsidP="00C759C6">
      <w:pPr>
        <w:rPr>
          <w:rFonts w:cs="Arial"/>
          <w:sz w:val="22"/>
          <w:szCs w:val="22"/>
        </w:rPr>
      </w:pPr>
      <w:r>
        <w:rPr>
          <w:rFonts w:cs="Arial"/>
          <w:sz w:val="22"/>
          <w:szCs w:val="22"/>
        </w:rPr>
        <w:t>Zuerst</w:t>
      </w:r>
      <w:r w:rsidRPr="00003B98">
        <w:rPr>
          <w:rFonts w:cs="Arial"/>
          <w:sz w:val="22"/>
          <w:szCs w:val="22"/>
        </w:rPr>
        <w:t xml:space="preserve"> war es ein </w:t>
      </w:r>
      <w:r>
        <w:rPr>
          <w:rFonts w:cs="Arial"/>
          <w:sz w:val="22"/>
          <w:szCs w:val="22"/>
        </w:rPr>
        <w:t xml:space="preserve">einziger </w:t>
      </w:r>
      <w:r w:rsidRPr="00003B98">
        <w:rPr>
          <w:rFonts w:cs="Arial"/>
          <w:sz w:val="22"/>
          <w:szCs w:val="22"/>
        </w:rPr>
        <w:t>Automobilhersteller, der an das</w:t>
      </w:r>
      <w:r>
        <w:rPr>
          <w:rFonts w:cs="Arial"/>
          <w:sz w:val="22"/>
          <w:szCs w:val="22"/>
        </w:rPr>
        <w:t xml:space="preserve"> </w:t>
      </w:r>
      <w:r w:rsidRPr="00003B98">
        <w:rPr>
          <w:rFonts w:cs="Arial"/>
          <w:sz w:val="22"/>
          <w:szCs w:val="22"/>
        </w:rPr>
        <w:t xml:space="preserve">Langenfelder Unternehmen </w:t>
      </w:r>
      <w:r>
        <w:rPr>
          <w:rFonts w:cs="Arial"/>
          <w:sz w:val="22"/>
          <w:szCs w:val="22"/>
        </w:rPr>
        <w:t xml:space="preserve">ACE </w:t>
      </w:r>
      <w:r w:rsidRPr="00003B98">
        <w:rPr>
          <w:rFonts w:cs="Arial"/>
          <w:sz w:val="22"/>
          <w:szCs w:val="22"/>
        </w:rPr>
        <w:t xml:space="preserve">herantrat. </w:t>
      </w:r>
      <w:r>
        <w:rPr>
          <w:rFonts w:cs="Arial"/>
          <w:sz w:val="22"/>
          <w:szCs w:val="22"/>
        </w:rPr>
        <w:t>Der Kunde a</w:t>
      </w:r>
      <w:r w:rsidRPr="00003B98">
        <w:rPr>
          <w:rFonts w:cs="Arial"/>
          <w:sz w:val="22"/>
          <w:szCs w:val="22"/>
        </w:rPr>
        <w:t>us Süddeutschland</w:t>
      </w:r>
      <w:r>
        <w:rPr>
          <w:rFonts w:cs="Arial"/>
          <w:sz w:val="22"/>
          <w:szCs w:val="22"/>
        </w:rPr>
        <w:t xml:space="preserve"> berichtet</w:t>
      </w:r>
      <w:r w:rsidRPr="00003B98">
        <w:rPr>
          <w:rFonts w:cs="Arial"/>
          <w:sz w:val="22"/>
          <w:szCs w:val="22"/>
        </w:rPr>
        <w:t>:</w:t>
      </w:r>
      <w:r>
        <w:rPr>
          <w:rFonts w:cs="Arial"/>
          <w:sz w:val="22"/>
          <w:szCs w:val="22"/>
        </w:rPr>
        <w:t xml:space="preserve"> „Wir hatten beim schnellen, </w:t>
      </w:r>
      <w:r w:rsidRPr="00003B98">
        <w:rPr>
          <w:rFonts w:cs="Arial"/>
          <w:sz w:val="22"/>
          <w:szCs w:val="22"/>
        </w:rPr>
        <w:t>sicheren Abbremsen von bis zu 3 Tonnen</w:t>
      </w:r>
      <w:r>
        <w:rPr>
          <w:rFonts w:cs="Arial"/>
          <w:sz w:val="22"/>
          <w:szCs w:val="22"/>
        </w:rPr>
        <w:t xml:space="preserve"> </w:t>
      </w:r>
      <w:r w:rsidRPr="00003B98">
        <w:rPr>
          <w:rFonts w:cs="Arial"/>
          <w:sz w:val="22"/>
          <w:szCs w:val="22"/>
        </w:rPr>
        <w:t>schweren Schiebern bereits äußerst positive Erfahrungen mit</w:t>
      </w:r>
      <w:r>
        <w:rPr>
          <w:rFonts w:cs="Arial"/>
          <w:sz w:val="22"/>
          <w:szCs w:val="22"/>
        </w:rPr>
        <w:t xml:space="preserve"> </w:t>
      </w:r>
      <w:r w:rsidRPr="00003B98">
        <w:rPr>
          <w:rFonts w:cs="Arial"/>
          <w:sz w:val="22"/>
          <w:szCs w:val="22"/>
        </w:rPr>
        <w:t>Industriestoßdämpfern von ACE gemacht. Es lag daher nahe, uns auch bei</w:t>
      </w:r>
      <w:r>
        <w:rPr>
          <w:rFonts w:cs="Arial"/>
          <w:sz w:val="22"/>
          <w:szCs w:val="22"/>
        </w:rPr>
        <w:t xml:space="preserve"> </w:t>
      </w:r>
      <w:r w:rsidRPr="00003B98">
        <w:rPr>
          <w:rFonts w:cs="Arial"/>
          <w:sz w:val="22"/>
          <w:szCs w:val="22"/>
        </w:rPr>
        <w:t>der neuen Problematik an ACE zu wenden." Das Problem zunehmender</w:t>
      </w:r>
      <w:r>
        <w:rPr>
          <w:rFonts w:cs="Arial"/>
          <w:sz w:val="22"/>
          <w:szCs w:val="22"/>
        </w:rPr>
        <w:t xml:space="preserve"> </w:t>
      </w:r>
      <w:r w:rsidRPr="00003B98">
        <w:rPr>
          <w:rFonts w:cs="Arial"/>
          <w:sz w:val="22"/>
          <w:szCs w:val="22"/>
        </w:rPr>
        <w:t xml:space="preserve">Stillstandzeiten durch defekte </w:t>
      </w:r>
      <w:r>
        <w:rPr>
          <w:rFonts w:cs="Arial"/>
          <w:sz w:val="22"/>
          <w:szCs w:val="22"/>
        </w:rPr>
        <w:t>D</w:t>
      </w:r>
      <w:r w:rsidRPr="00003B98">
        <w:rPr>
          <w:rFonts w:cs="Arial"/>
          <w:sz w:val="22"/>
          <w:szCs w:val="22"/>
        </w:rPr>
        <w:t xml:space="preserve">ämpfer </w:t>
      </w:r>
      <w:r>
        <w:rPr>
          <w:rFonts w:cs="Arial"/>
          <w:sz w:val="22"/>
          <w:szCs w:val="22"/>
        </w:rPr>
        <w:t xml:space="preserve">in den Werkzeugen bei der Blechumformung war </w:t>
      </w:r>
      <w:r w:rsidRPr="00003B98">
        <w:rPr>
          <w:rFonts w:cs="Arial"/>
          <w:sz w:val="22"/>
          <w:szCs w:val="22"/>
        </w:rPr>
        <w:t>in der</w:t>
      </w:r>
      <w:r>
        <w:rPr>
          <w:rFonts w:cs="Arial"/>
          <w:sz w:val="22"/>
          <w:szCs w:val="22"/>
        </w:rPr>
        <w:t xml:space="preserve"> </w:t>
      </w:r>
      <w:r w:rsidRPr="00003B98">
        <w:rPr>
          <w:rFonts w:cs="Arial"/>
          <w:sz w:val="22"/>
          <w:szCs w:val="22"/>
        </w:rPr>
        <w:t>Einführung moderner ProgDie-Pressen und Servopressen</w:t>
      </w:r>
      <w:r>
        <w:rPr>
          <w:rFonts w:cs="Arial"/>
          <w:sz w:val="22"/>
          <w:szCs w:val="22"/>
        </w:rPr>
        <w:t xml:space="preserve"> zu finden</w:t>
      </w:r>
      <w:r w:rsidRPr="00003B98">
        <w:rPr>
          <w:rFonts w:cs="Arial"/>
          <w:sz w:val="22"/>
          <w:szCs w:val="22"/>
        </w:rPr>
        <w:t>. Höhere</w:t>
      </w:r>
      <w:r>
        <w:rPr>
          <w:rFonts w:cs="Arial"/>
          <w:sz w:val="22"/>
          <w:szCs w:val="22"/>
        </w:rPr>
        <w:t xml:space="preserve"> </w:t>
      </w:r>
      <w:r w:rsidRPr="00003B98">
        <w:rPr>
          <w:rFonts w:cs="Arial"/>
          <w:sz w:val="22"/>
          <w:szCs w:val="22"/>
        </w:rPr>
        <w:t>Pressenhubzahlen und Geschwindigkeiten sowie der Trend zu größeren</w:t>
      </w:r>
      <w:r>
        <w:rPr>
          <w:rFonts w:cs="Arial"/>
          <w:sz w:val="22"/>
          <w:szCs w:val="22"/>
        </w:rPr>
        <w:t xml:space="preserve"> </w:t>
      </w:r>
      <w:r w:rsidRPr="00003B98">
        <w:rPr>
          <w:rFonts w:cs="Arial"/>
          <w:sz w:val="22"/>
          <w:szCs w:val="22"/>
        </w:rPr>
        <w:t xml:space="preserve">Werkzeugen führten zu höheren Belastungen. Damit waren die </w:t>
      </w:r>
      <w:r>
        <w:rPr>
          <w:rFonts w:cs="Arial"/>
          <w:sz w:val="22"/>
          <w:szCs w:val="22"/>
        </w:rPr>
        <w:t>Dämpfungse</w:t>
      </w:r>
      <w:r w:rsidRPr="00003B98">
        <w:rPr>
          <w:rFonts w:cs="Arial"/>
          <w:sz w:val="22"/>
          <w:szCs w:val="22"/>
        </w:rPr>
        <w:t>lemente</w:t>
      </w:r>
      <w:r>
        <w:rPr>
          <w:rFonts w:cs="Arial"/>
          <w:sz w:val="22"/>
          <w:szCs w:val="22"/>
        </w:rPr>
        <w:t xml:space="preserve"> aus Polyu</w:t>
      </w:r>
      <w:r w:rsidRPr="00C759C6">
        <w:rPr>
          <w:rFonts w:cs="Arial"/>
          <w:sz w:val="22"/>
          <w:szCs w:val="22"/>
        </w:rPr>
        <w:t>rethan</w:t>
      </w:r>
      <w:r>
        <w:rPr>
          <w:rFonts w:cs="Arial"/>
          <w:sz w:val="22"/>
          <w:szCs w:val="22"/>
        </w:rPr>
        <w:t xml:space="preserve"> (PU) </w:t>
      </w:r>
      <w:r w:rsidRPr="00003B98">
        <w:rPr>
          <w:rFonts w:cs="Arial"/>
          <w:sz w:val="22"/>
          <w:szCs w:val="22"/>
        </w:rPr>
        <w:t>überfordert. Zu schnell</w:t>
      </w:r>
      <w:r>
        <w:rPr>
          <w:rFonts w:cs="Arial"/>
          <w:sz w:val="22"/>
          <w:szCs w:val="22"/>
        </w:rPr>
        <w:t xml:space="preserve"> kam es zu Materialmüdigkeit</w:t>
      </w:r>
      <w:r w:rsidRPr="00003B98">
        <w:rPr>
          <w:rFonts w:cs="Arial"/>
          <w:sz w:val="22"/>
          <w:szCs w:val="22"/>
        </w:rPr>
        <w:t>.</w:t>
      </w:r>
      <w:r>
        <w:rPr>
          <w:rFonts w:cs="Arial"/>
          <w:sz w:val="22"/>
          <w:szCs w:val="22"/>
        </w:rPr>
        <w:t xml:space="preserve"> </w:t>
      </w:r>
      <w:r w:rsidRPr="00003B98">
        <w:rPr>
          <w:rFonts w:cs="Arial"/>
          <w:sz w:val="22"/>
          <w:szCs w:val="22"/>
        </w:rPr>
        <w:t>Werkzeugbrüche und Produktionsausfälle folgten. Auf der</w:t>
      </w:r>
      <w:r>
        <w:rPr>
          <w:rFonts w:cs="Arial"/>
          <w:sz w:val="22"/>
          <w:szCs w:val="22"/>
        </w:rPr>
        <w:t xml:space="preserve"> </w:t>
      </w:r>
      <w:r w:rsidRPr="00003B98">
        <w:rPr>
          <w:rFonts w:cs="Arial"/>
          <w:sz w:val="22"/>
          <w:szCs w:val="22"/>
        </w:rPr>
        <w:t xml:space="preserve">Suche nach neuen </w:t>
      </w:r>
      <w:r>
        <w:rPr>
          <w:rFonts w:cs="Arial"/>
          <w:sz w:val="22"/>
          <w:szCs w:val="22"/>
        </w:rPr>
        <w:t xml:space="preserve">Dämpfern </w:t>
      </w:r>
      <w:r w:rsidRPr="00003B98">
        <w:rPr>
          <w:rFonts w:cs="Arial"/>
          <w:sz w:val="22"/>
          <w:szCs w:val="22"/>
        </w:rPr>
        <w:t xml:space="preserve">stießen die Autobauer </w:t>
      </w:r>
      <w:r>
        <w:rPr>
          <w:rFonts w:cs="Arial"/>
          <w:sz w:val="22"/>
          <w:szCs w:val="22"/>
        </w:rPr>
        <w:t xml:space="preserve">bei </w:t>
      </w:r>
      <w:r w:rsidRPr="00003B98">
        <w:rPr>
          <w:rFonts w:cs="Arial"/>
          <w:sz w:val="22"/>
          <w:szCs w:val="22"/>
        </w:rPr>
        <w:t>ACE auf TUBUS</w:t>
      </w:r>
      <w:r>
        <w:rPr>
          <w:rFonts w:cs="Arial"/>
          <w:sz w:val="22"/>
          <w:szCs w:val="22"/>
        </w:rPr>
        <w:t>-</w:t>
      </w:r>
      <w:r w:rsidRPr="00003B98">
        <w:rPr>
          <w:rFonts w:cs="Arial"/>
          <w:sz w:val="22"/>
          <w:szCs w:val="22"/>
        </w:rPr>
        <w:t>Strukturdämpfer.</w:t>
      </w:r>
      <w:r>
        <w:rPr>
          <w:rFonts w:cs="Arial"/>
          <w:sz w:val="22"/>
          <w:szCs w:val="22"/>
        </w:rPr>
        <w:t xml:space="preserve"> Aus</w:t>
      </w:r>
      <w:r w:rsidRPr="00C759C6">
        <w:rPr>
          <w:rFonts w:cs="Arial"/>
          <w:sz w:val="22"/>
          <w:szCs w:val="22"/>
          <w:shd w:val="clear" w:color="auto" w:fill="FFFFFF"/>
        </w:rPr>
        <w:t xml:space="preserve"> Co-Polyester Elastomer </w:t>
      </w:r>
      <w:r>
        <w:rPr>
          <w:rFonts w:cs="Arial"/>
          <w:sz w:val="22"/>
          <w:szCs w:val="22"/>
          <w:shd w:val="clear" w:color="auto" w:fill="FFFFFF"/>
        </w:rPr>
        <w:t xml:space="preserve">gefertigt, sind sie </w:t>
      </w:r>
      <w:r>
        <w:rPr>
          <w:rFonts w:cs="Arial"/>
          <w:sz w:val="22"/>
          <w:szCs w:val="22"/>
        </w:rPr>
        <w:t>Werkstoffen</w:t>
      </w:r>
      <w:r w:rsidRPr="00C759C6">
        <w:rPr>
          <w:rFonts w:cs="Arial"/>
          <w:sz w:val="22"/>
          <w:szCs w:val="22"/>
        </w:rPr>
        <w:t xml:space="preserve"> wie Stahlfedern, </w:t>
      </w:r>
      <w:r>
        <w:rPr>
          <w:rFonts w:cs="Arial"/>
          <w:sz w:val="22"/>
          <w:szCs w:val="22"/>
        </w:rPr>
        <w:t xml:space="preserve">PU </w:t>
      </w:r>
      <w:r w:rsidRPr="00C759C6">
        <w:rPr>
          <w:rFonts w:cs="Arial"/>
          <w:sz w:val="22"/>
          <w:szCs w:val="22"/>
        </w:rPr>
        <w:t xml:space="preserve">oder Gummistoppern </w:t>
      </w:r>
      <w:r>
        <w:rPr>
          <w:rFonts w:cs="Arial"/>
          <w:sz w:val="22"/>
          <w:szCs w:val="22"/>
        </w:rPr>
        <w:t xml:space="preserve">von den </w:t>
      </w:r>
      <w:r w:rsidRPr="00C759C6">
        <w:rPr>
          <w:rFonts w:cs="Arial"/>
          <w:sz w:val="22"/>
          <w:szCs w:val="22"/>
        </w:rPr>
        <w:t xml:space="preserve">Dämpfungseigenschaften und </w:t>
      </w:r>
      <w:r>
        <w:rPr>
          <w:rFonts w:cs="Arial"/>
          <w:sz w:val="22"/>
          <w:szCs w:val="22"/>
        </w:rPr>
        <w:t>der Lebensdauer her</w:t>
      </w:r>
      <w:r w:rsidRPr="00C759C6">
        <w:rPr>
          <w:rFonts w:cs="Arial"/>
          <w:sz w:val="22"/>
          <w:szCs w:val="22"/>
        </w:rPr>
        <w:t xml:space="preserve"> um das</w:t>
      </w:r>
      <w:r>
        <w:rPr>
          <w:rFonts w:cs="Arial"/>
          <w:sz w:val="22"/>
          <w:szCs w:val="22"/>
        </w:rPr>
        <w:t xml:space="preserve"> bis zu Zwanzigfache überlegen.</w:t>
      </w:r>
    </w:p>
    <w:p w:rsidR="00700909" w:rsidRDefault="00700909" w:rsidP="00C759C6">
      <w:pPr>
        <w:rPr>
          <w:rFonts w:cs="Arial"/>
          <w:sz w:val="22"/>
          <w:szCs w:val="22"/>
        </w:rPr>
      </w:pPr>
    </w:p>
    <w:p w:rsidR="00700909" w:rsidRDefault="00700909" w:rsidP="00C759C6">
      <w:pPr>
        <w:rPr>
          <w:rFonts w:cs="Arial"/>
          <w:sz w:val="22"/>
          <w:szCs w:val="22"/>
          <w:shd w:val="clear" w:color="auto" w:fill="FFFFFF"/>
        </w:rPr>
      </w:pPr>
      <w:r w:rsidRPr="00C759C6">
        <w:rPr>
          <w:rFonts w:cs="Arial"/>
          <w:sz w:val="22"/>
          <w:szCs w:val="22"/>
        </w:rPr>
        <w:t xml:space="preserve">Dies </w:t>
      </w:r>
      <w:r>
        <w:rPr>
          <w:rFonts w:cs="Arial"/>
          <w:sz w:val="22"/>
          <w:szCs w:val="22"/>
        </w:rPr>
        <w:t>gab den A</w:t>
      </w:r>
      <w:r w:rsidRPr="00C759C6">
        <w:rPr>
          <w:rFonts w:cs="Arial"/>
          <w:sz w:val="22"/>
          <w:szCs w:val="22"/>
        </w:rPr>
        <w:t xml:space="preserve">usschlag, warum </w:t>
      </w:r>
      <w:r>
        <w:rPr>
          <w:rFonts w:cs="Arial"/>
          <w:sz w:val="22"/>
          <w:szCs w:val="22"/>
        </w:rPr>
        <w:t xml:space="preserve">es ACE in diesem Fall gelang, mit der Neuentwicklung </w:t>
      </w:r>
      <w:r w:rsidRPr="00C759C6">
        <w:rPr>
          <w:rFonts w:cs="Arial"/>
          <w:sz w:val="22"/>
          <w:szCs w:val="22"/>
        </w:rPr>
        <w:t xml:space="preserve">TUBUS-Spezial </w:t>
      </w:r>
      <w:r>
        <w:rPr>
          <w:rFonts w:cs="Arial"/>
          <w:sz w:val="22"/>
          <w:szCs w:val="22"/>
        </w:rPr>
        <w:t xml:space="preserve">die </w:t>
      </w:r>
      <w:r w:rsidRPr="00C759C6">
        <w:rPr>
          <w:rFonts w:cs="Arial"/>
          <w:sz w:val="22"/>
          <w:szCs w:val="22"/>
        </w:rPr>
        <w:t xml:space="preserve">Vorgänger </w:t>
      </w:r>
      <w:r>
        <w:rPr>
          <w:rFonts w:cs="Arial"/>
          <w:sz w:val="22"/>
          <w:szCs w:val="22"/>
        </w:rPr>
        <w:t xml:space="preserve">von in der KFZ-Fertigung dringend benötigten Niederhalterdämpfern </w:t>
      </w:r>
      <w:r w:rsidRPr="00C759C6">
        <w:rPr>
          <w:rFonts w:cs="Arial"/>
          <w:sz w:val="22"/>
          <w:szCs w:val="22"/>
        </w:rPr>
        <w:t>bei</w:t>
      </w:r>
      <w:r>
        <w:rPr>
          <w:rFonts w:cs="Arial"/>
          <w:sz w:val="22"/>
          <w:szCs w:val="22"/>
        </w:rPr>
        <w:t>m</w:t>
      </w:r>
      <w:r w:rsidRPr="00C759C6">
        <w:rPr>
          <w:rFonts w:cs="Arial"/>
          <w:sz w:val="22"/>
          <w:szCs w:val="22"/>
        </w:rPr>
        <w:t xml:space="preserve"> Blechumform</w:t>
      </w:r>
      <w:r>
        <w:rPr>
          <w:rFonts w:cs="Arial"/>
          <w:sz w:val="22"/>
          <w:szCs w:val="22"/>
        </w:rPr>
        <w:t>e</w:t>
      </w:r>
      <w:r w:rsidRPr="00C759C6">
        <w:rPr>
          <w:rFonts w:cs="Arial"/>
          <w:sz w:val="22"/>
          <w:szCs w:val="22"/>
        </w:rPr>
        <w:t>n ab</w:t>
      </w:r>
      <w:r>
        <w:rPr>
          <w:rFonts w:cs="Arial"/>
          <w:sz w:val="22"/>
          <w:szCs w:val="22"/>
        </w:rPr>
        <w:t>zu</w:t>
      </w:r>
      <w:r w:rsidRPr="00C759C6">
        <w:rPr>
          <w:rFonts w:cs="Arial"/>
          <w:sz w:val="22"/>
          <w:szCs w:val="22"/>
        </w:rPr>
        <w:t xml:space="preserve">lösen. Gleichzeitig </w:t>
      </w:r>
      <w:r>
        <w:rPr>
          <w:rFonts w:cs="Arial"/>
          <w:sz w:val="22"/>
          <w:szCs w:val="22"/>
        </w:rPr>
        <w:t xml:space="preserve">belegen diese </w:t>
      </w:r>
      <w:r w:rsidRPr="00C759C6">
        <w:rPr>
          <w:rFonts w:cs="Arial"/>
          <w:sz w:val="22"/>
          <w:szCs w:val="22"/>
        </w:rPr>
        <w:t xml:space="preserve">speziellen Maschinenelemente, was </w:t>
      </w:r>
      <w:r>
        <w:rPr>
          <w:rFonts w:cs="Arial"/>
          <w:sz w:val="22"/>
          <w:szCs w:val="22"/>
        </w:rPr>
        <w:t xml:space="preserve">die Ingenieure von </w:t>
      </w:r>
      <w:r w:rsidRPr="00C759C6">
        <w:rPr>
          <w:rFonts w:cs="Arial"/>
          <w:sz w:val="22"/>
          <w:szCs w:val="22"/>
        </w:rPr>
        <w:t xml:space="preserve">ACE auf </w:t>
      </w:r>
      <w:r>
        <w:rPr>
          <w:rFonts w:cs="Arial"/>
          <w:sz w:val="22"/>
          <w:szCs w:val="22"/>
        </w:rPr>
        <w:t>Kundenw</w:t>
      </w:r>
      <w:r w:rsidRPr="00C759C6">
        <w:rPr>
          <w:rFonts w:cs="Arial"/>
          <w:sz w:val="22"/>
          <w:szCs w:val="22"/>
        </w:rPr>
        <w:t>unsch leisten k</w:t>
      </w:r>
      <w:r>
        <w:rPr>
          <w:rFonts w:cs="Arial"/>
          <w:sz w:val="22"/>
          <w:szCs w:val="22"/>
        </w:rPr>
        <w:t>ö</w:t>
      </w:r>
      <w:r w:rsidRPr="00C759C6">
        <w:rPr>
          <w:rFonts w:cs="Arial"/>
          <w:sz w:val="22"/>
          <w:szCs w:val="22"/>
        </w:rPr>
        <w:t>nn</w:t>
      </w:r>
      <w:r>
        <w:rPr>
          <w:rFonts w:cs="Arial"/>
          <w:sz w:val="22"/>
          <w:szCs w:val="22"/>
        </w:rPr>
        <w:t>en</w:t>
      </w:r>
      <w:r w:rsidRPr="00C759C6">
        <w:rPr>
          <w:rFonts w:cs="Arial"/>
          <w:sz w:val="22"/>
          <w:szCs w:val="22"/>
        </w:rPr>
        <w:t>. Neben Sonderlieferungen mit individuellen Hüben, Kennlinien, Federraten</w:t>
      </w:r>
      <w:r>
        <w:rPr>
          <w:rFonts w:cs="Arial"/>
          <w:sz w:val="22"/>
          <w:szCs w:val="22"/>
        </w:rPr>
        <w:t xml:space="preserve"> und </w:t>
      </w:r>
      <w:r w:rsidRPr="00C759C6">
        <w:rPr>
          <w:rFonts w:cs="Arial"/>
          <w:sz w:val="22"/>
          <w:szCs w:val="22"/>
        </w:rPr>
        <w:t>Baugrößen</w:t>
      </w:r>
      <w:r>
        <w:rPr>
          <w:rFonts w:cs="Arial"/>
          <w:sz w:val="22"/>
          <w:szCs w:val="22"/>
        </w:rPr>
        <w:t xml:space="preserve"> bietet ACE in Form von Niederhalter- und Anhebedämpfern</w:t>
      </w:r>
      <w:r w:rsidRPr="00C759C6">
        <w:rPr>
          <w:rFonts w:cs="Arial"/>
          <w:sz w:val="22"/>
          <w:szCs w:val="22"/>
        </w:rPr>
        <w:t xml:space="preserve"> </w:t>
      </w:r>
      <w:r>
        <w:rPr>
          <w:rFonts w:cs="Arial"/>
          <w:sz w:val="22"/>
          <w:szCs w:val="22"/>
        </w:rPr>
        <w:t xml:space="preserve">spezielle </w:t>
      </w:r>
      <w:r w:rsidRPr="00C759C6">
        <w:rPr>
          <w:rFonts w:cs="Arial"/>
          <w:sz w:val="22"/>
          <w:szCs w:val="22"/>
        </w:rPr>
        <w:t>Baureihen</w:t>
      </w:r>
      <w:r>
        <w:rPr>
          <w:rFonts w:cs="Arial"/>
          <w:sz w:val="22"/>
          <w:szCs w:val="22"/>
        </w:rPr>
        <w:t xml:space="preserve"> für </w:t>
      </w:r>
      <w:r w:rsidRPr="00003B98">
        <w:rPr>
          <w:rFonts w:cs="Arial"/>
          <w:sz w:val="22"/>
          <w:szCs w:val="22"/>
        </w:rPr>
        <w:t>Automobilhersteller</w:t>
      </w:r>
      <w:r w:rsidRPr="00C759C6">
        <w:rPr>
          <w:rFonts w:cs="Arial"/>
          <w:sz w:val="22"/>
          <w:szCs w:val="22"/>
        </w:rPr>
        <w:t xml:space="preserve">. </w:t>
      </w:r>
      <w:r>
        <w:rPr>
          <w:rFonts w:cs="Arial"/>
          <w:sz w:val="22"/>
          <w:szCs w:val="22"/>
        </w:rPr>
        <w:t xml:space="preserve">Der </w:t>
      </w:r>
      <w:r w:rsidRPr="00C759C6">
        <w:rPr>
          <w:rFonts w:cs="Arial"/>
          <w:sz w:val="22"/>
          <w:szCs w:val="22"/>
          <w:shd w:val="clear" w:color="auto" w:fill="FFFFFF"/>
        </w:rPr>
        <w:t xml:space="preserve">Erfolg dieser </w:t>
      </w:r>
      <w:r>
        <w:rPr>
          <w:rFonts w:cs="Arial"/>
          <w:sz w:val="22"/>
          <w:szCs w:val="22"/>
          <w:shd w:val="clear" w:color="auto" w:fill="FFFFFF"/>
        </w:rPr>
        <w:t xml:space="preserve">Komponenten basiert auf dreijähriger, </w:t>
      </w:r>
      <w:r w:rsidRPr="00C759C6">
        <w:rPr>
          <w:rFonts w:cs="Arial"/>
          <w:sz w:val="22"/>
          <w:szCs w:val="22"/>
          <w:shd w:val="clear" w:color="auto" w:fill="FFFFFF"/>
        </w:rPr>
        <w:t>immer eng an den Bedürfnissen der jeweiligen Kunden orientiert</w:t>
      </w:r>
      <w:r>
        <w:rPr>
          <w:rFonts w:cs="Arial"/>
          <w:sz w:val="22"/>
          <w:szCs w:val="22"/>
          <w:shd w:val="clear" w:color="auto" w:fill="FFFFFF"/>
        </w:rPr>
        <w:t>er</w:t>
      </w:r>
      <w:r w:rsidRPr="00C759C6">
        <w:rPr>
          <w:rFonts w:cs="Arial"/>
          <w:sz w:val="22"/>
          <w:szCs w:val="22"/>
          <w:shd w:val="clear" w:color="auto" w:fill="FFFFFF"/>
        </w:rPr>
        <w:t xml:space="preserve"> Entwicklungsarbeit. Nachdem zuerst Dauer</w:t>
      </w:r>
      <w:r>
        <w:rPr>
          <w:rFonts w:cs="Arial"/>
          <w:sz w:val="22"/>
          <w:szCs w:val="22"/>
          <w:shd w:val="clear" w:color="auto" w:fill="FFFFFF"/>
        </w:rPr>
        <w:t>tests</w:t>
      </w:r>
      <w:r w:rsidRPr="00C759C6">
        <w:rPr>
          <w:rFonts w:cs="Arial"/>
          <w:sz w:val="22"/>
          <w:szCs w:val="22"/>
          <w:shd w:val="clear" w:color="auto" w:fill="FFFFFF"/>
        </w:rPr>
        <w:t xml:space="preserve"> im Labor zur Ermittlung der maximal möglichen Belastung und </w:t>
      </w:r>
      <w:r>
        <w:rPr>
          <w:rFonts w:cs="Arial"/>
          <w:sz w:val="22"/>
          <w:szCs w:val="22"/>
          <w:shd w:val="clear" w:color="auto" w:fill="FFFFFF"/>
        </w:rPr>
        <w:t xml:space="preserve">dann </w:t>
      </w:r>
      <w:r w:rsidRPr="00C759C6">
        <w:rPr>
          <w:rFonts w:cs="Arial"/>
          <w:sz w:val="22"/>
          <w:szCs w:val="22"/>
          <w:shd w:val="clear" w:color="auto" w:fill="FFFFFF"/>
        </w:rPr>
        <w:t>die Erprobung in ausgewählten Presswerkzeugen sowie die Berechnung der Auswahltabellen für die Elemente bei namhaften deutschen K</w:t>
      </w:r>
      <w:r>
        <w:rPr>
          <w:rFonts w:cs="Arial"/>
          <w:sz w:val="22"/>
          <w:szCs w:val="22"/>
          <w:shd w:val="clear" w:color="auto" w:fill="FFFFFF"/>
        </w:rPr>
        <w:t>FZ</w:t>
      </w:r>
      <w:r w:rsidRPr="00C759C6">
        <w:rPr>
          <w:rFonts w:cs="Arial"/>
          <w:sz w:val="22"/>
          <w:szCs w:val="22"/>
          <w:shd w:val="clear" w:color="auto" w:fill="FFFFFF"/>
        </w:rPr>
        <w:t xml:space="preserve">-Herstellern durchgeführt wurden, </w:t>
      </w:r>
      <w:r>
        <w:rPr>
          <w:rFonts w:cs="Arial"/>
          <w:sz w:val="22"/>
          <w:szCs w:val="22"/>
          <w:shd w:val="clear" w:color="auto" w:fill="FFFFFF"/>
        </w:rPr>
        <w:t xml:space="preserve">ermittelte </w:t>
      </w:r>
      <w:r w:rsidRPr="00C759C6">
        <w:rPr>
          <w:rFonts w:cs="Arial"/>
          <w:sz w:val="22"/>
          <w:szCs w:val="22"/>
          <w:shd w:val="clear" w:color="auto" w:fill="FFFFFF"/>
        </w:rPr>
        <w:t xml:space="preserve">ACE die statischen und dynamischen Kraft-Weg-Kennlinien sowie die Energieaufnahme und -absorbierung auf Prüfständen. </w:t>
      </w:r>
      <w:r>
        <w:rPr>
          <w:rFonts w:cs="Arial"/>
          <w:sz w:val="22"/>
          <w:szCs w:val="22"/>
          <w:shd w:val="clear" w:color="auto" w:fill="FFFFFF"/>
        </w:rPr>
        <w:t xml:space="preserve">Erste </w:t>
      </w:r>
      <w:r w:rsidRPr="00C759C6">
        <w:rPr>
          <w:rFonts w:cs="Arial"/>
          <w:sz w:val="22"/>
          <w:szCs w:val="22"/>
          <w:shd w:val="clear" w:color="auto" w:fill="FFFFFF"/>
        </w:rPr>
        <w:t xml:space="preserve">Statik- und Dynamiktests waren vielversprechend, da es unter statischen Bedingungen gelang, je nach Ausführung eine maximale Energieaufnahme der </w:t>
      </w:r>
      <w:r>
        <w:rPr>
          <w:rFonts w:cs="Arial"/>
          <w:sz w:val="22"/>
          <w:szCs w:val="22"/>
          <w:shd w:val="clear" w:color="auto" w:fill="FFFFFF"/>
        </w:rPr>
        <w:t xml:space="preserve">nur </w:t>
      </w:r>
      <w:r w:rsidRPr="00C759C6">
        <w:rPr>
          <w:rFonts w:cs="Arial"/>
          <w:sz w:val="22"/>
          <w:szCs w:val="22"/>
          <w:shd w:val="clear" w:color="auto" w:fill="FFFFFF"/>
        </w:rPr>
        <w:t xml:space="preserve">29,4 mm </w:t>
      </w:r>
      <w:r>
        <w:rPr>
          <w:rFonts w:cs="Arial"/>
          <w:sz w:val="22"/>
          <w:szCs w:val="22"/>
          <w:shd w:val="clear" w:color="auto" w:fill="FFFFFF"/>
        </w:rPr>
        <w:t xml:space="preserve">hohen </w:t>
      </w:r>
      <w:r w:rsidRPr="00C759C6">
        <w:rPr>
          <w:rFonts w:cs="Arial"/>
          <w:sz w:val="22"/>
          <w:szCs w:val="22"/>
          <w:shd w:val="clear" w:color="auto" w:fill="FFFFFF"/>
        </w:rPr>
        <w:t>Niederhalterdämpfer in Bereichen zwis</w:t>
      </w:r>
      <w:r>
        <w:rPr>
          <w:rFonts w:cs="Arial"/>
          <w:sz w:val="22"/>
          <w:szCs w:val="22"/>
          <w:shd w:val="clear" w:color="auto" w:fill="FFFFFF"/>
        </w:rPr>
        <w:t>chen 5 und 269 Nm zu erzielen.</w:t>
      </w:r>
      <w:r w:rsidRPr="00C759C6">
        <w:rPr>
          <w:rFonts w:cs="Arial"/>
          <w:sz w:val="22"/>
          <w:szCs w:val="22"/>
          <w:shd w:val="clear" w:color="auto" w:fill="FFFFFF"/>
        </w:rPr>
        <w:t xml:space="preserve"> Unter den in der Praxis vorherrschenden dynamischen Bedingungen wurden die Ergebnisse der zuvor verwendeten gleich </w:t>
      </w:r>
      <w:r>
        <w:rPr>
          <w:rFonts w:cs="Arial"/>
          <w:sz w:val="22"/>
          <w:szCs w:val="22"/>
          <w:shd w:val="clear" w:color="auto" w:fill="FFFFFF"/>
        </w:rPr>
        <w:t xml:space="preserve">hohen </w:t>
      </w:r>
      <w:r w:rsidRPr="00C759C6">
        <w:rPr>
          <w:rFonts w:cs="Arial"/>
          <w:sz w:val="22"/>
          <w:szCs w:val="22"/>
          <w:shd w:val="clear" w:color="auto" w:fill="FFFFFF"/>
        </w:rPr>
        <w:t xml:space="preserve">PU-Elemente um fast das Dreifache übertroffen. Dadurch müssen </w:t>
      </w:r>
      <w:r>
        <w:rPr>
          <w:rFonts w:cs="Arial"/>
          <w:sz w:val="22"/>
          <w:szCs w:val="22"/>
          <w:shd w:val="clear" w:color="auto" w:fill="FFFFFF"/>
        </w:rPr>
        <w:t xml:space="preserve">TUBUS-Spezial </w:t>
      </w:r>
      <w:r w:rsidRPr="00C759C6">
        <w:rPr>
          <w:rFonts w:cs="Arial"/>
          <w:sz w:val="22"/>
          <w:szCs w:val="22"/>
          <w:shd w:val="clear" w:color="auto" w:fill="FFFFFF"/>
        </w:rPr>
        <w:t>seltener ausgetauscht werden als ihre Vorgänger</w:t>
      </w:r>
      <w:r>
        <w:rPr>
          <w:rFonts w:cs="Arial"/>
          <w:sz w:val="22"/>
          <w:szCs w:val="22"/>
          <w:shd w:val="clear" w:color="auto" w:fill="FFFFFF"/>
        </w:rPr>
        <w:t xml:space="preserve"> und sorgen dank der geringeren Ausfall- und Wartungszeiten</w:t>
      </w:r>
      <w:r w:rsidRPr="00C759C6">
        <w:rPr>
          <w:rFonts w:cs="Arial"/>
          <w:sz w:val="22"/>
          <w:szCs w:val="22"/>
          <w:shd w:val="clear" w:color="auto" w:fill="FFFFFF"/>
        </w:rPr>
        <w:t xml:space="preserve"> </w:t>
      </w:r>
      <w:r>
        <w:rPr>
          <w:rFonts w:cs="Arial"/>
          <w:sz w:val="22"/>
          <w:szCs w:val="22"/>
          <w:shd w:val="clear" w:color="auto" w:fill="FFFFFF"/>
        </w:rPr>
        <w:t xml:space="preserve">für </w:t>
      </w:r>
      <w:r w:rsidRPr="00C759C6">
        <w:rPr>
          <w:rFonts w:cs="Arial"/>
          <w:sz w:val="22"/>
          <w:szCs w:val="22"/>
          <w:shd w:val="clear" w:color="auto" w:fill="FFFFFF"/>
        </w:rPr>
        <w:t>deutliche Steigerung</w:t>
      </w:r>
      <w:r>
        <w:rPr>
          <w:rFonts w:cs="Arial"/>
          <w:sz w:val="22"/>
          <w:szCs w:val="22"/>
          <w:shd w:val="clear" w:color="auto" w:fill="FFFFFF"/>
        </w:rPr>
        <w:t>en</w:t>
      </w:r>
      <w:r w:rsidRPr="00C759C6">
        <w:rPr>
          <w:rFonts w:cs="Arial"/>
          <w:sz w:val="22"/>
          <w:szCs w:val="22"/>
          <w:shd w:val="clear" w:color="auto" w:fill="FFFFFF"/>
        </w:rPr>
        <w:t xml:space="preserve"> der Produktivität der jeweiligen Anlagen</w:t>
      </w:r>
      <w:r>
        <w:rPr>
          <w:rFonts w:cs="Arial"/>
          <w:sz w:val="22"/>
          <w:szCs w:val="22"/>
          <w:shd w:val="clear" w:color="auto" w:fill="FFFFFF"/>
        </w:rPr>
        <w:t>.</w:t>
      </w:r>
    </w:p>
    <w:p w:rsidR="00700909" w:rsidRDefault="00700909" w:rsidP="00C759C6">
      <w:pPr>
        <w:rPr>
          <w:rFonts w:cs="Arial"/>
          <w:sz w:val="22"/>
          <w:szCs w:val="22"/>
          <w:shd w:val="clear" w:color="auto" w:fill="FFFFFF"/>
        </w:rPr>
      </w:pPr>
    </w:p>
    <w:p w:rsidR="00700909" w:rsidRDefault="00700909" w:rsidP="00C759C6">
      <w:pPr>
        <w:rPr>
          <w:rFonts w:cs="Arial"/>
          <w:sz w:val="22"/>
          <w:szCs w:val="22"/>
          <w:shd w:val="clear" w:color="auto" w:fill="FFFFFF"/>
        </w:rPr>
      </w:pPr>
      <w:r>
        <w:rPr>
          <w:rFonts w:cs="Arial"/>
          <w:sz w:val="22"/>
          <w:szCs w:val="22"/>
          <w:shd w:val="clear" w:color="auto" w:fill="FFFFFF"/>
        </w:rPr>
        <w:t xml:space="preserve">Ein Service von ACE für die </w:t>
      </w:r>
      <w:r w:rsidRPr="00003B98">
        <w:rPr>
          <w:rFonts w:cs="Arial"/>
          <w:sz w:val="22"/>
          <w:szCs w:val="22"/>
        </w:rPr>
        <w:t>Automobilhersteller</w:t>
      </w:r>
      <w:r>
        <w:rPr>
          <w:rFonts w:cs="Arial"/>
          <w:sz w:val="22"/>
          <w:szCs w:val="22"/>
        </w:rPr>
        <w:t xml:space="preserve"> war, dass</w:t>
      </w:r>
      <w:r w:rsidRPr="00C759C6">
        <w:rPr>
          <w:rFonts w:cs="Arial"/>
          <w:sz w:val="22"/>
          <w:szCs w:val="22"/>
          <w:shd w:val="clear" w:color="auto" w:fill="FFFFFF"/>
        </w:rPr>
        <w:t xml:space="preserve"> </w:t>
      </w:r>
      <w:r>
        <w:rPr>
          <w:rFonts w:cs="Arial"/>
          <w:sz w:val="22"/>
          <w:szCs w:val="22"/>
          <w:shd w:val="clear" w:color="auto" w:fill="FFFFFF"/>
        </w:rPr>
        <w:t>i</w:t>
      </w:r>
      <w:r w:rsidRPr="00C759C6">
        <w:rPr>
          <w:rFonts w:cs="Arial"/>
          <w:sz w:val="22"/>
          <w:szCs w:val="22"/>
          <w:shd w:val="clear" w:color="auto" w:fill="FFFFFF"/>
        </w:rPr>
        <w:t xml:space="preserve">m Verlauf </w:t>
      </w:r>
      <w:r>
        <w:rPr>
          <w:rFonts w:cs="Arial"/>
          <w:sz w:val="22"/>
          <w:szCs w:val="22"/>
          <w:shd w:val="clear" w:color="auto" w:fill="FFFFFF"/>
        </w:rPr>
        <w:t xml:space="preserve">der Produktentwicklung </w:t>
      </w:r>
      <w:r w:rsidRPr="00C759C6">
        <w:rPr>
          <w:rFonts w:cs="Arial"/>
          <w:sz w:val="22"/>
          <w:szCs w:val="22"/>
          <w:shd w:val="clear" w:color="auto" w:fill="FFFFFF"/>
        </w:rPr>
        <w:t xml:space="preserve">für jede </w:t>
      </w:r>
      <w:r>
        <w:rPr>
          <w:rFonts w:cs="Arial"/>
          <w:sz w:val="22"/>
          <w:szCs w:val="22"/>
          <w:shd w:val="clear" w:color="auto" w:fill="FFFFFF"/>
        </w:rPr>
        <w:t xml:space="preserve">Dämpfungstype </w:t>
      </w:r>
      <w:r w:rsidRPr="00C759C6">
        <w:rPr>
          <w:rFonts w:cs="Arial"/>
          <w:sz w:val="22"/>
          <w:szCs w:val="22"/>
          <w:shd w:val="clear" w:color="auto" w:fill="FFFFFF"/>
        </w:rPr>
        <w:t>eine Auswahlmatrix für das beauftragende Unternehmen erstellt werden</w:t>
      </w:r>
      <w:r>
        <w:rPr>
          <w:rFonts w:cs="Arial"/>
          <w:sz w:val="22"/>
          <w:szCs w:val="22"/>
          <w:shd w:val="clear" w:color="auto" w:fill="FFFFFF"/>
        </w:rPr>
        <w:t xml:space="preserve"> konnte</w:t>
      </w:r>
      <w:r w:rsidRPr="00C759C6">
        <w:rPr>
          <w:rFonts w:cs="Arial"/>
          <w:sz w:val="22"/>
          <w:szCs w:val="22"/>
          <w:shd w:val="clear" w:color="auto" w:fill="FFFFFF"/>
        </w:rPr>
        <w:t xml:space="preserve">. Anhand </w:t>
      </w:r>
      <w:r>
        <w:rPr>
          <w:rFonts w:cs="Arial"/>
          <w:sz w:val="22"/>
          <w:szCs w:val="22"/>
          <w:shd w:val="clear" w:color="auto" w:fill="FFFFFF"/>
        </w:rPr>
        <w:t xml:space="preserve">derer können </w:t>
      </w:r>
      <w:r w:rsidRPr="00C759C6">
        <w:rPr>
          <w:rFonts w:cs="Arial"/>
          <w:sz w:val="22"/>
          <w:szCs w:val="22"/>
          <w:shd w:val="clear" w:color="auto" w:fill="FFFFFF"/>
        </w:rPr>
        <w:t xml:space="preserve">Werkzeugmacher </w:t>
      </w:r>
      <w:r>
        <w:rPr>
          <w:rFonts w:cs="Arial"/>
          <w:sz w:val="22"/>
          <w:szCs w:val="22"/>
          <w:shd w:val="clear" w:color="auto" w:fill="FFFFFF"/>
        </w:rPr>
        <w:t xml:space="preserve">jetzt leicht </w:t>
      </w:r>
      <w:r w:rsidRPr="00C759C6">
        <w:rPr>
          <w:rFonts w:cs="Arial"/>
          <w:sz w:val="22"/>
          <w:szCs w:val="22"/>
          <w:shd w:val="clear" w:color="auto" w:fill="FFFFFF"/>
        </w:rPr>
        <w:t xml:space="preserve">Baugröße und Anzahl der Dämpfer bestimmen. Hierbei werden </w:t>
      </w:r>
      <w:r>
        <w:rPr>
          <w:rFonts w:cs="Arial"/>
          <w:sz w:val="22"/>
          <w:szCs w:val="22"/>
          <w:shd w:val="clear" w:color="auto" w:fill="FFFFFF"/>
        </w:rPr>
        <w:t xml:space="preserve">die </w:t>
      </w:r>
      <w:r w:rsidRPr="00C759C6">
        <w:rPr>
          <w:rFonts w:cs="Arial"/>
          <w:sz w:val="22"/>
          <w:szCs w:val="22"/>
          <w:shd w:val="clear" w:color="auto" w:fill="FFFFFF"/>
        </w:rPr>
        <w:t xml:space="preserve">Geschwindigkeit und </w:t>
      </w:r>
      <w:r>
        <w:rPr>
          <w:rFonts w:cs="Arial"/>
          <w:sz w:val="22"/>
          <w:szCs w:val="22"/>
          <w:shd w:val="clear" w:color="auto" w:fill="FFFFFF"/>
        </w:rPr>
        <w:t xml:space="preserve">das </w:t>
      </w:r>
      <w:r w:rsidRPr="00C759C6">
        <w:rPr>
          <w:rFonts w:cs="Arial"/>
          <w:sz w:val="22"/>
          <w:szCs w:val="22"/>
          <w:shd w:val="clear" w:color="auto" w:fill="FFFFFF"/>
        </w:rPr>
        <w:t xml:space="preserve">Gewicht des Niederhalters sowie die Pressenhubzahl berücksichtigt. Die </w:t>
      </w:r>
      <w:r>
        <w:rPr>
          <w:rFonts w:cs="Arial"/>
          <w:sz w:val="22"/>
          <w:szCs w:val="22"/>
          <w:shd w:val="clear" w:color="auto" w:fill="FFFFFF"/>
        </w:rPr>
        <w:t xml:space="preserve">dabei zugrunde gelegten Werte entstammen Testreihen, die </w:t>
      </w:r>
      <w:r w:rsidRPr="00C759C6">
        <w:rPr>
          <w:rFonts w:cs="Arial"/>
          <w:sz w:val="22"/>
          <w:szCs w:val="22"/>
          <w:shd w:val="clear" w:color="auto" w:fill="FFFFFF"/>
        </w:rPr>
        <w:t>a</w:t>
      </w:r>
      <w:r>
        <w:rPr>
          <w:rFonts w:cs="Arial"/>
          <w:sz w:val="22"/>
          <w:szCs w:val="22"/>
          <w:shd w:val="clear" w:color="auto" w:fill="FFFFFF"/>
        </w:rPr>
        <w:t>n einem</w:t>
      </w:r>
      <w:r w:rsidRPr="00C759C6">
        <w:rPr>
          <w:rFonts w:cs="Arial"/>
          <w:sz w:val="22"/>
          <w:szCs w:val="22"/>
          <w:shd w:val="clear" w:color="auto" w:fill="FFFFFF"/>
        </w:rPr>
        <w:t xml:space="preserve"> Falltester</w:t>
      </w:r>
      <w:r>
        <w:rPr>
          <w:rFonts w:cs="Arial"/>
          <w:sz w:val="22"/>
          <w:szCs w:val="22"/>
          <w:shd w:val="clear" w:color="auto" w:fill="FFFFFF"/>
        </w:rPr>
        <w:t xml:space="preserve"> mit</w:t>
      </w:r>
      <w:r w:rsidRPr="00C759C6">
        <w:rPr>
          <w:rFonts w:cs="Arial"/>
          <w:sz w:val="22"/>
          <w:szCs w:val="22"/>
          <w:shd w:val="clear" w:color="auto" w:fill="FFFFFF"/>
        </w:rPr>
        <w:t xml:space="preserve"> </w:t>
      </w:r>
      <w:r>
        <w:rPr>
          <w:rFonts w:cs="Arial"/>
          <w:sz w:val="22"/>
          <w:szCs w:val="22"/>
          <w:shd w:val="clear" w:color="auto" w:fill="FFFFFF"/>
        </w:rPr>
        <w:t xml:space="preserve">einem </w:t>
      </w:r>
      <w:r w:rsidRPr="00C759C6">
        <w:rPr>
          <w:rFonts w:cs="Arial"/>
          <w:sz w:val="22"/>
          <w:szCs w:val="22"/>
          <w:shd w:val="clear" w:color="auto" w:fill="FFFFFF"/>
        </w:rPr>
        <w:t>Laserwegmesssystem</w:t>
      </w:r>
      <w:r>
        <w:rPr>
          <w:rFonts w:cs="Arial"/>
          <w:sz w:val="22"/>
          <w:szCs w:val="22"/>
          <w:shd w:val="clear" w:color="auto" w:fill="FFFFFF"/>
        </w:rPr>
        <w:t xml:space="preserve"> ausgeführt wurden. Aus </w:t>
      </w:r>
      <w:r w:rsidRPr="00C759C6">
        <w:rPr>
          <w:rFonts w:cs="Arial"/>
          <w:sz w:val="22"/>
          <w:szCs w:val="22"/>
          <w:shd w:val="clear" w:color="auto" w:fill="FFFFFF"/>
        </w:rPr>
        <w:t>den Test</w:t>
      </w:r>
      <w:r>
        <w:rPr>
          <w:rFonts w:cs="Arial"/>
          <w:sz w:val="22"/>
          <w:szCs w:val="22"/>
          <w:shd w:val="clear" w:color="auto" w:fill="FFFFFF"/>
        </w:rPr>
        <w:t xml:space="preserve">s bei ACE resultierend, erstellte das Team um Produktmanager Thorsten Kohnen </w:t>
      </w:r>
      <w:r w:rsidRPr="00C759C6">
        <w:rPr>
          <w:rFonts w:cs="Arial"/>
          <w:sz w:val="22"/>
          <w:szCs w:val="22"/>
          <w:shd w:val="clear" w:color="auto" w:fill="FFFFFF"/>
        </w:rPr>
        <w:t xml:space="preserve">Auswahltabellen für Pressenhubzahlen von ≤ 17 bis zu 40 Hüben/min und </w:t>
      </w:r>
      <w:r>
        <w:rPr>
          <w:rFonts w:cs="Arial"/>
          <w:sz w:val="22"/>
          <w:szCs w:val="22"/>
          <w:shd w:val="clear" w:color="auto" w:fill="FFFFFF"/>
        </w:rPr>
        <w:t xml:space="preserve">schaltete auch </w:t>
      </w:r>
      <w:r w:rsidRPr="00C759C6">
        <w:rPr>
          <w:rFonts w:cs="Arial"/>
          <w:sz w:val="22"/>
          <w:szCs w:val="22"/>
          <w:shd w:val="clear" w:color="auto" w:fill="FFFFFF"/>
        </w:rPr>
        <w:t>mehrere TUBUS-Spezial</w:t>
      </w:r>
      <w:r>
        <w:rPr>
          <w:rFonts w:cs="Arial"/>
          <w:sz w:val="22"/>
          <w:szCs w:val="22"/>
          <w:shd w:val="clear" w:color="auto" w:fill="FFFFFF"/>
        </w:rPr>
        <w:t>-</w:t>
      </w:r>
      <w:r w:rsidRPr="00C759C6">
        <w:rPr>
          <w:rFonts w:cs="Arial"/>
          <w:sz w:val="22"/>
          <w:szCs w:val="22"/>
          <w:shd w:val="clear" w:color="auto" w:fill="FFFFFF"/>
        </w:rPr>
        <w:t>Typen</w:t>
      </w:r>
      <w:r>
        <w:rPr>
          <w:rFonts w:cs="Arial"/>
          <w:sz w:val="22"/>
          <w:szCs w:val="22"/>
          <w:shd w:val="clear" w:color="auto" w:fill="FFFFFF"/>
        </w:rPr>
        <w:t xml:space="preserve"> in Reihe</w:t>
      </w:r>
      <w:r w:rsidRPr="00C759C6">
        <w:rPr>
          <w:rFonts w:cs="Arial"/>
          <w:sz w:val="22"/>
          <w:szCs w:val="22"/>
          <w:shd w:val="clear" w:color="auto" w:fill="FFFFFF"/>
        </w:rPr>
        <w:t xml:space="preserve">. </w:t>
      </w:r>
      <w:r>
        <w:rPr>
          <w:rFonts w:cs="Arial"/>
          <w:sz w:val="22"/>
          <w:szCs w:val="22"/>
          <w:shd w:val="clear" w:color="auto" w:fill="FFFFFF"/>
        </w:rPr>
        <w:t xml:space="preserve">Dadurch liegen nach den Praxistests in den Werkzeugen der KFZ-Hersteller leistungsstärkere </w:t>
      </w:r>
      <w:r>
        <w:rPr>
          <w:rFonts w:cs="Arial"/>
          <w:sz w:val="22"/>
          <w:szCs w:val="22"/>
        </w:rPr>
        <w:t xml:space="preserve">Niederhalter- und Anhebedämpfer als zuvor </w:t>
      </w:r>
      <w:r w:rsidRPr="00C759C6">
        <w:rPr>
          <w:rFonts w:cs="Arial"/>
          <w:sz w:val="22"/>
          <w:szCs w:val="22"/>
          <w:shd w:val="clear" w:color="auto" w:fill="FFFFFF"/>
        </w:rPr>
        <w:t xml:space="preserve">für Halteschrauben </w:t>
      </w:r>
      <w:r>
        <w:rPr>
          <w:rFonts w:cs="Arial"/>
          <w:sz w:val="22"/>
          <w:szCs w:val="22"/>
          <w:shd w:val="clear" w:color="auto" w:fill="FFFFFF"/>
        </w:rPr>
        <w:t xml:space="preserve">der </w:t>
      </w:r>
      <w:r w:rsidRPr="00C759C6">
        <w:rPr>
          <w:rFonts w:cs="Arial"/>
          <w:sz w:val="22"/>
          <w:szCs w:val="22"/>
          <w:shd w:val="clear" w:color="auto" w:fill="FFFFFF"/>
        </w:rPr>
        <w:t xml:space="preserve">Größen M10 bis M30 vor. </w:t>
      </w:r>
      <w:r>
        <w:rPr>
          <w:rFonts w:cs="Arial"/>
          <w:sz w:val="22"/>
          <w:szCs w:val="22"/>
          <w:shd w:val="clear" w:color="auto" w:fill="FFFFFF"/>
        </w:rPr>
        <w:t xml:space="preserve">Diese ACE Dämpfer </w:t>
      </w:r>
      <w:r w:rsidRPr="00C759C6">
        <w:rPr>
          <w:rFonts w:cs="Arial"/>
          <w:sz w:val="22"/>
          <w:szCs w:val="22"/>
          <w:shd w:val="clear" w:color="auto" w:fill="FFFFFF"/>
        </w:rPr>
        <w:t xml:space="preserve">werden </w:t>
      </w:r>
      <w:r>
        <w:rPr>
          <w:rFonts w:cs="Arial"/>
          <w:sz w:val="22"/>
          <w:szCs w:val="22"/>
          <w:shd w:val="clear" w:color="auto" w:fill="FFFFFF"/>
        </w:rPr>
        <w:t>inzwischen</w:t>
      </w:r>
      <w:r w:rsidRPr="00C759C6">
        <w:rPr>
          <w:rFonts w:cs="Arial"/>
          <w:sz w:val="22"/>
          <w:szCs w:val="22"/>
          <w:shd w:val="clear" w:color="auto" w:fill="FFFFFF"/>
        </w:rPr>
        <w:t xml:space="preserve"> an Hersteller in</w:t>
      </w:r>
      <w:r>
        <w:rPr>
          <w:rFonts w:cs="Arial"/>
          <w:sz w:val="22"/>
          <w:szCs w:val="22"/>
          <w:shd w:val="clear" w:color="auto" w:fill="FFFFFF"/>
        </w:rPr>
        <w:t xml:space="preserve"> die gesamte Welt geliefert.</w:t>
      </w:r>
    </w:p>
    <w:p w:rsidR="00700909" w:rsidRDefault="00700909" w:rsidP="00C759C6">
      <w:pPr>
        <w:rPr>
          <w:rFonts w:cs="Arial"/>
          <w:sz w:val="22"/>
          <w:szCs w:val="22"/>
          <w:shd w:val="clear" w:color="auto" w:fill="FFFFFF"/>
        </w:rPr>
      </w:pPr>
    </w:p>
    <w:p w:rsidR="00700909" w:rsidRDefault="00700909" w:rsidP="00C759C6">
      <w:pPr>
        <w:rPr>
          <w:rFonts w:cs="Arial"/>
          <w:sz w:val="22"/>
          <w:szCs w:val="22"/>
          <w:shd w:val="clear" w:color="auto" w:fill="FFFFFF"/>
        </w:rPr>
      </w:pPr>
      <w:r>
        <w:rPr>
          <w:rFonts w:cs="Arial"/>
          <w:sz w:val="22"/>
          <w:szCs w:val="22"/>
          <w:shd w:val="clear" w:color="auto" w:fill="FFFFFF"/>
        </w:rPr>
        <w:br w:type="column"/>
      </w:r>
    </w:p>
    <w:p w:rsidR="00700909" w:rsidRDefault="00700909" w:rsidP="00C759C6">
      <w:pPr>
        <w:rPr>
          <w:rFonts w:cs="Arial"/>
          <w:sz w:val="22"/>
          <w:szCs w:val="22"/>
          <w:shd w:val="clear" w:color="auto" w:fill="FFFFFF"/>
        </w:rPr>
      </w:pPr>
    </w:p>
    <w:p w:rsidR="00700909" w:rsidRDefault="00700909" w:rsidP="00C759C6">
      <w:pPr>
        <w:rPr>
          <w:rFonts w:cs="Arial"/>
          <w:sz w:val="22"/>
          <w:szCs w:val="22"/>
          <w:shd w:val="clear" w:color="auto" w:fill="FFFFFF"/>
        </w:rPr>
      </w:pPr>
    </w:p>
    <w:p w:rsidR="00700909" w:rsidRPr="00C759C6" w:rsidRDefault="00700909" w:rsidP="00C759C6">
      <w:pPr>
        <w:rPr>
          <w:rFonts w:cs="Arial"/>
          <w:sz w:val="22"/>
          <w:szCs w:val="22"/>
        </w:rPr>
      </w:pPr>
    </w:p>
    <w:p w:rsidR="00700909" w:rsidRPr="00C759C6" w:rsidRDefault="00700909" w:rsidP="00C759C6">
      <w:pPr>
        <w:rPr>
          <w:rFonts w:cs="Arial"/>
          <w:b/>
          <w:sz w:val="22"/>
          <w:szCs w:val="22"/>
        </w:rPr>
      </w:pPr>
      <w:r>
        <w:rPr>
          <w:rFonts w:cs="Arial"/>
          <w:b/>
          <w:sz w:val="22"/>
          <w:szCs w:val="22"/>
        </w:rPr>
        <w:t xml:space="preserve">ACE bietet jetzt auch </w:t>
      </w:r>
      <w:r w:rsidRPr="00C759C6">
        <w:rPr>
          <w:rFonts w:cs="Arial"/>
          <w:b/>
          <w:sz w:val="22"/>
          <w:szCs w:val="22"/>
        </w:rPr>
        <w:t>Komponenten aus Aluminium und Stahl für den Not-Stopp</w:t>
      </w:r>
    </w:p>
    <w:p w:rsidR="00700909" w:rsidRPr="00C759C6" w:rsidRDefault="00700909" w:rsidP="00C759C6">
      <w:pPr>
        <w:rPr>
          <w:rFonts w:cs="Arial"/>
          <w:sz w:val="22"/>
          <w:szCs w:val="22"/>
          <w:shd w:val="clear" w:color="auto" w:fill="FFFFFF"/>
        </w:rPr>
      </w:pPr>
    </w:p>
    <w:p w:rsidR="00700909" w:rsidRDefault="00700909" w:rsidP="00C759C6">
      <w:pPr>
        <w:rPr>
          <w:rFonts w:cs="Arial"/>
          <w:sz w:val="22"/>
          <w:szCs w:val="22"/>
          <w:shd w:val="clear" w:color="auto" w:fill="FFFFFF"/>
        </w:rPr>
      </w:pPr>
      <w:r>
        <w:rPr>
          <w:rFonts w:cs="Arial"/>
          <w:sz w:val="22"/>
          <w:szCs w:val="22"/>
          <w:shd w:val="clear" w:color="auto" w:fill="FFFFFF"/>
        </w:rPr>
        <w:t xml:space="preserve">Zur Vermeidung von Schäden beim Einsatz von </w:t>
      </w:r>
      <w:r w:rsidRPr="00C759C6">
        <w:rPr>
          <w:rFonts w:cs="Arial"/>
          <w:sz w:val="22"/>
          <w:szCs w:val="22"/>
          <w:shd w:val="clear" w:color="auto" w:fill="FFFFFF"/>
        </w:rPr>
        <w:t xml:space="preserve">Lineareinheiten in der Robotik sowie </w:t>
      </w:r>
      <w:r>
        <w:rPr>
          <w:rFonts w:cs="Arial"/>
          <w:sz w:val="22"/>
          <w:szCs w:val="22"/>
          <w:shd w:val="clear" w:color="auto" w:fill="FFFFFF"/>
        </w:rPr>
        <w:t xml:space="preserve">zum Schutz von </w:t>
      </w:r>
      <w:r w:rsidRPr="00C759C6">
        <w:rPr>
          <w:rFonts w:cs="Arial"/>
          <w:sz w:val="22"/>
          <w:szCs w:val="22"/>
          <w:shd w:val="clear" w:color="auto" w:fill="FFFFFF"/>
        </w:rPr>
        <w:t>Endlagen von Werkzeugmaschinen, Förderanlagen und Hochregalbediengeräten</w:t>
      </w:r>
      <w:r>
        <w:rPr>
          <w:rFonts w:cs="Arial"/>
          <w:sz w:val="22"/>
          <w:szCs w:val="22"/>
          <w:shd w:val="clear" w:color="auto" w:fill="FFFFFF"/>
        </w:rPr>
        <w:t xml:space="preserve"> hat ACE das Produktportfolio um Crash Dämpfer erweitert. Diese sind </w:t>
      </w:r>
      <w:r w:rsidRPr="00C759C6">
        <w:rPr>
          <w:rFonts w:cs="Arial"/>
          <w:sz w:val="22"/>
          <w:szCs w:val="22"/>
          <w:shd w:val="clear" w:color="auto" w:fill="FFFFFF"/>
        </w:rPr>
        <w:t xml:space="preserve">aus </w:t>
      </w:r>
      <w:r>
        <w:rPr>
          <w:rFonts w:cs="Arial"/>
          <w:sz w:val="22"/>
          <w:szCs w:val="22"/>
          <w:shd w:val="clear" w:color="auto" w:fill="FFFFFF"/>
        </w:rPr>
        <w:t xml:space="preserve">speziell ausgelegten </w:t>
      </w:r>
      <w:r w:rsidRPr="00C759C6">
        <w:rPr>
          <w:rFonts w:cs="Arial"/>
          <w:sz w:val="22"/>
          <w:szCs w:val="22"/>
          <w:shd w:val="clear" w:color="auto" w:fill="FFFFFF"/>
        </w:rPr>
        <w:t>Aluminium- oder Stahlrohr</w:t>
      </w:r>
      <w:r>
        <w:rPr>
          <w:rFonts w:cs="Arial"/>
          <w:sz w:val="22"/>
          <w:szCs w:val="22"/>
          <w:shd w:val="clear" w:color="auto" w:fill="FFFFFF"/>
        </w:rPr>
        <w:t>en</w:t>
      </w:r>
      <w:r w:rsidRPr="00C759C6">
        <w:rPr>
          <w:rFonts w:cs="Arial"/>
          <w:sz w:val="22"/>
          <w:szCs w:val="22"/>
          <w:shd w:val="clear" w:color="auto" w:fill="FFFFFF"/>
        </w:rPr>
        <w:t xml:space="preserve"> gefe</w:t>
      </w:r>
      <w:r>
        <w:rPr>
          <w:rFonts w:cs="Arial"/>
          <w:sz w:val="22"/>
          <w:szCs w:val="22"/>
          <w:shd w:val="clear" w:color="auto" w:fill="FFFFFF"/>
        </w:rPr>
        <w:t>rtigt, die sich bei einem Aufprall ähnlich einer Knautschzone auf vordefinierte Weise zusammen</w:t>
      </w:r>
      <w:r w:rsidRPr="00C759C6">
        <w:rPr>
          <w:rFonts w:cs="Arial"/>
          <w:sz w:val="22"/>
          <w:szCs w:val="22"/>
          <w:shd w:val="clear" w:color="auto" w:fill="FFFFFF"/>
        </w:rPr>
        <w:t>falten und die kinetische Energie in Wärme um</w:t>
      </w:r>
      <w:r>
        <w:rPr>
          <w:rFonts w:cs="Arial"/>
          <w:sz w:val="22"/>
          <w:szCs w:val="22"/>
          <w:shd w:val="clear" w:color="auto" w:fill="FFFFFF"/>
        </w:rPr>
        <w:t>wandeln</w:t>
      </w:r>
      <w:r w:rsidRPr="00C759C6">
        <w:rPr>
          <w:rFonts w:cs="Arial"/>
          <w:sz w:val="22"/>
          <w:szCs w:val="22"/>
          <w:shd w:val="clear" w:color="auto" w:fill="FFFFFF"/>
        </w:rPr>
        <w:t>. Die</w:t>
      </w:r>
      <w:r>
        <w:rPr>
          <w:rFonts w:cs="Arial"/>
          <w:sz w:val="22"/>
          <w:szCs w:val="22"/>
          <w:shd w:val="clear" w:color="auto" w:fill="FFFFFF"/>
        </w:rPr>
        <w:t>se neuen</w:t>
      </w:r>
      <w:r w:rsidRPr="00C759C6">
        <w:rPr>
          <w:rFonts w:cs="Arial"/>
          <w:sz w:val="22"/>
          <w:szCs w:val="22"/>
          <w:shd w:val="clear" w:color="auto" w:fill="FFFFFF"/>
        </w:rPr>
        <w:t xml:space="preserve"> Maschinenelemente </w:t>
      </w:r>
      <w:r>
        <w:rPr>
          <w:rFonts w:cs="Arial"/>
          <w:sz w:val="22"/>
          <w:szCs w:val="22"/>
          <w:shd w:val="clear" w:color="auto" w:fill="FFFFFF"/>
        </w:rPr>
        <w:t xml:space="preserve">von ACE </w:t>
      </w:r>
      <w:r w:rsidRPr="00C759C6">
        <w:rPr>
          <w:rFonts w:cs="Arial"/>
          <w:sz w:val="22"/>
          <w:szCs w:val="22"/>
          <w:shd w:val="clear" w:color="auto" w:fill="FFFFFF"/>
        </w:rPr>
        <w:t xml:space="preserve">schützen Konstruktionen bei einer Havarie durch hohen, gleichmäßigen Energieabbau von 98 Prozent. Aufgrund ihrer Wirkweise sind die Crash-Ergebnisse rekonstruierbar und damit </w:t>
      </w:r>
      <w:r>
        <w:rPr>
          <w:rFonts w:cs="Arial"/>
          <w:sz w:val="22"/>
          <w:szCs w:val="22"/>
          <w:shd w:val="clear" w:color="auto" w:fill="FFFFFF"/>
        </w:rPr>
        <w:t xml:space="preserve">nach entsprechender Auswertung </w:t>
      </w:r>
      <w:r w:rsidRPr="00C759C6">
        <w:rPr>
          <w:rFonts w:cs="Arial"/>
          <w:sz w:val="22"/>
          <w:szCs w:val="22"/>
          <w:shd w:val="clear" w:color="auto" w:fill="FFFFFF"/>
        </w:rPr>
        <w:t>in Zukunft vermeidbar. Die Crash Dämpfer bieten große Langzeitstabilität im Alltagsbetrieb sowie hervorragenden Schutz im Not-Stopp-Fall. Sie sind zudem einfach zu montieren bzw. nach einem Crash auszutauschen.</w:t>
      </w:r>
      <w:r w:rsidRPr="00C759C6">
        <w:rPr>
          <w:rFonts w:cs="Arial"/>
          <w:sz w:val="22"/>
          <w:szCs w:val="22"/>
        </w:rPr>
        <w:t xml:space="preserve"> </w:t>
      </w:r>
      <w:r w:rsidRPr="00C759C6">
        <w:rPr>
          <w:rFonts w:cs="Arial"/>
          <w:sz w:val="22"/>
          <w:szCs w:val="22"/>
          <w:shd w:val="clear" w:color="auto" w:fill="FFFFFF"/>
        </w:rPr>
        <w:t>Mit den neuen Crash Dämpfern erhalten Konstrukteure eine hochwirksame und ökonomische Einweglösung, um Anlagen oder Maschinen effektiv zu schützen. Sie stellen damit eine interessante Alternative zu irreversiblen und reversiblen Strukturdämpfern sowie zu hydraulischen Sicherheitsstoßdämpfern dar. Die neuen Sicherheitsprodukte liegen mit Außendurchmessern von 87,5 mm in den Alu- bzw. 63 mm und 38 mm in den Stahlausführungen vor. Es stehen serienmäßig zehn Grundtypen zur Verfügung, deren Energieaufnahme im Not-Stopp-Einsatz zwischen 670 Nm/Hub bis zu 11.200 Nm/Hub reicht. Der maximale Hub der Komponenten beträgt dabei je nach Typ zwischen 45 mm und 160 mm, wobei die geringen Stützkräfte von 13.000 N bis 70.000 N entscheidend zur Sicherung von Konstruktionen beitragen. In der Praxis lassen sich diese Werte durch Serien- bzw. Parallelanordnung der Crash Dämpfer noch steigern, um höhere als die genannten Energiewerte auf einen Schlag abzubauen.</w:t>
      </w:r>
      <w:r w:rsidRPr="00C759C6">
        <w:rPr>
          <w:rFonts w:cs="Arial"/>
          <w:sz w:val="22"/>
          <w:szCs w:val="22"/>
        </w:rPr>
        <w:t xml:space="preserve"> </w:t>
      </w:r>
      <w:r w:rsidRPr="00C759C6">
        <w:rPr>
          <w:rFonts w:cs="Arial"/>
          <w:sz w:val="22"/>
          <w:szCs w:val="22"/>
          <w:shd w:val="clear" w:color="auto" w:fill="FFFFFF"/>
        </w:rPr>
        <w:t>Die neuen Crash Dämpfer sind binnen 24 Stunden ab Lager Langenfeld lieferbar und zeichnen sich wie die Strukturdämpfer der anderen Einsatzbeispiele durch ein gutes</w:t>
      </w:r>
      <w:r>
        <w:rPr>
          <w:rFonts w:cs="Arial"/>
          <w:sz w:val="22"/>
          <w:szCs w:val="22"/>
          <w:shd w:val="clear" w:color="auto" w:fill="FFFFFF"/>
        </w:rPr>
        <w:t xml:space="preserve"> Preis-Leistungsverhältnis aus.</w:t>
      </w:r>
    </w:p>
    <w:p w:rsidR="00700909" w:rsidRDefault="00700909" w:rsidP="00C759C6">
      <w:pPr>
        <w:rPr>
          <w:rFonts w:cs="Arial"/>
          <w:sz w:val="22"/>
          <w:szCs w:val="22"/>
        </w:rPr>
      </w:pPr>
    </w:p>
    <w:p w:rsidR="00700909" w:rsidRPr="009E2A88" w:rsidRDefault="00700909" w:rsidP="00CC425F">
      <w:pPr>
        <w:rPr>
          <w:rFonts w:cs="Arial"/>
        </w:rPr>
      </w:pPr>
      <w:r w:rsidRPr="009E2A88">
        <w:rPr>
          <w:rFonts w:cs="Arial"/>
        </w:rPr>
        <w:t>Gesamt: 8.</w:t>
      </w:r>
      <w:r>
        <w:rPr>
          <w:rFonts w:cs="Arial"/>
        </w:rPr>
        <w:t>8</w:t>
      </w:r>
      <w:r w:rsidRPr="009E2A88">
        <w:rPr>
          <w:rFonts w:cs="Arial"/>
        </w:rPr>
        <w:t>0</w:t>
      </w:r>
      <w:r>
        <w:rPr>
          <w:rFonts w:cs="Arial"/>
        </w:rPr>
        <w:t>7</w:t>
      </w:r>
      <w:r w:rsidRPr="009E2A88">
        <w:rPr>
          <w:rFonts w:cs="Arial"/>
        </w:rPr>
        <w:t xml:space="preserve"> Zeichen mit Leerzeichen</w:t>
      </w:r>
    </w:p>
    <w:p w:rsidR="00700909" w:rsidRDefault="00700909" w:rsidP="00CC425F">
      <w:pPr>
        <w:rPr>
          <w:rFonts w:cs="Arial"/>
          <w:sz w:val="22"/>
          <w:szCs w:val="22"/>
        </w:rPr>
      </w:pPr>
    </w:p>
    <w:p w:rsidR="00700909" w:rsidRDefault="00700909" w:rsidP="00CC425F">
      <w:pPr>
        <w:rPr>
          <w:rFonts w:cs="Arial"/>
          <w:sz w:val="22"/>
          <w:szCs w:val="22"/>
        </w:rPr>
      </w:pPr>
    </w:p>
    <w:p w:rsidR="00700909" w:rsidRPr="00D30372" w:rsidRDefault="00700909" w:rsidP="00CC425F">
      <w:pPr>
        <w:rPr>
          <w:rFonts w:cs="Arial"/>
          <w:b/>
          <w:sz w:val="22"/>
          <w:szCs w:val="22"/>
        </w:rPr>
      </w:pPr>
      <w:r w:rsidRPr="00D30372">
        <w:rPr>
          <w:rFonts w:cs="Arial"/>
          <w:b/>
          <w:sz w:val="22"/>
          <w:szCs w:val="22"/>
        </w:rPr>
        <w:t>Autor</w:t>
      </w:r>
    </w:p>
    <w:p w:rsidR="00700909" w:rsidRDefault="00700909" w:rsidP="00CC425F">
      <w:pPr>
        <w:rPr>
          <w:rFonts w:cs="Arial"/>
          <w:sz w:val="22"/>
          <w:szCs w:val="22"/>
        </w:rPr>
      </w:pPr>
    </w:p>
    <w:p w:rsidR="00700909" w:rsidRDefault="00700909" w:rsidP="00CC425F">
      <w:pPr>
        <w:rPr>
          <w:rFonts w:cs="Arial"/>
          <w:sz w:val="22"/>
          <w:szCs w:val="22"/>
        </w:rPr>
      </w:pPr>
      <w:r w:rsidRPr="00E16472">
        <w:rPr>
          <w:rFonts w:cs="Arial"/>
          <w:sz w:val="22"/>
          <w:szCs w:val="22"/>
        </w:rPr>
        <w:t>Robert Timmerberg, M. A., Fachjournalist</w:t>
      </w:r>
      <w:r>
        <w:rPr>
          <w:rFonts w:cs="Arial"/>
          <w:sz w:val="22"/>
          <w:szCs w:val="22"/>
        </w:rPr>
        <w:t xml:space="preserve"> (DFJV)</w:t>
      </w:r>
      <w:r w:rsidRPr="00E16472">
        <w:rPr>
          <w:rFonts w:cs="Arial"/>
          <w:sz w:val="22"/>
          <w:szCs w:val="22"/>
        </w:rPr>
        <w:t xml:space="preserve">, plus2 GmbH, </w:t>
      </w:r>
      <w:r>
        <w:rPr>
          <w:rFonts w:cs="Arial"/>
          <w:sz w:val="22"/>
          <w:szCs w:val="22"/>
        </w:rPr>
        <w:t>Düsseldorf</w:t>
      </w:r>
    </w:p>
    <w:p w:rsidR="00700909" w:rsidRDefault="00700909" w:rsidP="00CC425F">
      <w:pPr>
        <w:rPr>
          <w:rFonts w:cs="Arial"/>
          <w:sz w:val="22"/>
          <w:szCs w:val="22"/>
        </w:rPr>
      </w:pPr>
    </w:p>
    <w:p w:rsidR="00700909" w:rsidRDefault="00700909" w:rsidP="00CC425F">
      <w:pPr>
        <w:rPr>
          <w:rFonts w:cs="Arial"/>
          <w:sz w:val="22"/>
          <w:szCs w:val="22"/>
        </w:rPr>
      </w:pPr>
    </w:p>
    <w:p w:rsidR="00700909" w:rsidRDefault="00700909" w:rsidP="00CC425F">
      <w:pPr>
        <w:rPr>
          <w:rFonts w:cs="Arial"/>
          <w:sz w:val="22"/>
          <w:szCs w:val="22"/>
        </w:rPr>
      </w:pPr>
    </w:p>
    <w:p w:rsidR="00700909" w:rsidRPr="0045686B" w:rsidRDefault="00700909" w:rsidP="00D30372">
      <w:pPr>
        <w:rPr>
          <w:b/>
          <w:sz w:val="22"/>
          <w:szCs w:val="22"/>
        </w:rPr>
      </w:pPr>
      <w:r>
        <w:rPr>
          <w:b/>
          <w:sz w:val="22"/>
          <w:szCs w:val="22"/>
        </w:rPr>
        <w:t>Messehinweis</w:t>
      </w:r>
    </w:p>
    <w:p w:rsidR="00700909" w:rsidRPr="00B57358" w:rsidRDefault="00700909" w:rsidP="00D30372">
      <w:pPr>
        <w:rPr>
          <w:sz w:val="22"/>
          <w:szCs w:val="22"/>
        </w:rPr>
      </w:pPr>
    </w:p>
    <w:p w:rsidR="00700909" w:rsidRPr="00B57358" w:rsidRDefault="00700909" w:rsidP="00D30372">
      <w:pPr>
        <w:rPr>
          <w:sz w:val="22"/>
          <w:szCs w:val="22"/>
        </w:rPr>
      </w:pPr>
      <w:r w:rsidRPr="00B57358">
        <w:rPr>
          <w:sz w:val="22"/>
          <w:szCs w:val="22"/>
        </w:rPr>
        <w:t>ACE Stoßdämpfer GmbH in Halle 1 – Stand 1311 auf der 39. Motek</w:t>
      </w:r>
      <w:r>
        <w:rPr>
          <w:sz w:val="22"/>
          <w:szCs w:val="22"/>
        </w:rPr>
        <w:t xml:space="preserve">, </w:t>
      </w:r>
      <w:r w:rsidRPr="00B57358">
        <w:rPr>
          <w:sz w:val="22"/>
          <w:szCs w:val="22"/>
        </w:rPr>
        <w:t>Internationale Fachmesse für Produktions- und Montageautomatisierung</w:t>
      </w:r>
      <w:r>
        <w:rPr>
          <w:sz w:val="22"/>
          <w:szCs w:val="22"/>
        </w:rPr>
        <w:t>,</w:t>
      </w:r>
      <w:r w:rsidRPr="00B57358">
        <w:rPr>
          <w:sz w:val="22"/>
          <w:szCs w:val="22"/>
        </w:rPr>
        <w:t xml:space="preserve"> vom 5. bis 8. Oktober 2021</w:t>
      </w:r>
      <w:r>
        <w:rPr>
          <w:sz w:val="22"/>
          <w:szCs w:val="22"/>
        </w:rPr>
        <w:t>, Stuttgart, Deutschland.</w:t>
      </w:r>
    </w:p>
    <w:p w:rsidR="00700909" w:rsidRPr="00E16472" w:rsidRDefault="00700909" w:rsidP="00CC425F">
      <w:pPr>
        <w:rPr>
          <w:rFonts w:cs="Arial"/>
          <w:sz w:val="22"/>
          <w:szCs w:val="22"/>
        </w:rPr>
      </w:pPr>
    </w:p>
    <w:p w:rsidR="00700909" w:rsidRDefault="00700909" w:rsidP="00CC425F">
      <w:pPr>
        <w:rPr>
          <w:rFonts w:cs="Arial"/>
          <w:sz w:val="22"/>
          <w:szCs w:val="22"/>
        </w:rPr>
      </w:pPr>
      <w:r>
        <w:rPr>
          <w:rFonts w:cs="Arial"/>
          <w:sz w:val="22"/>
          <w:szCs w:val="22"/>
        </w:rPr>
        <w:br w:type="column"/>
      </w:r>
    </w:p>
    <w:p w:rsidR="00700909" w:rsidRDefault="00700909" w:rsidP="00CC425F">
      <w:pPr>
        <w:rPr>
          <w:rFonts w:cs="Arial"/>
          <w:sz w:val="22"/>
          <w:szCs w:val="22"/>
        </w:rPr>
      </w:pPr>
    </w:p>
    <w:p w:rsidR="00700909" w:rsidRDefault="00700909" w:rsidP="00CC425F">
      <w:pPr>
        <w:rPr>
          <w:rFonts w:cs="Arial"/>
          <w:sz w:val="22"/>
          <w:szCs w:val="22"/>
        </w:rPr>
      </w:pPr>
    </w:p>
    <w:p w:rsidR="00700909" w:rsidRDefault="00700909" w:rsidP="00CC425F">
      <w:pPr>
        <w:rPr>
          <w:rFonts w:cs="Arial"/>
          <w:sz w:val="22"/>
          <w:szCs w:val="22"/>
        </w:rPr>
      </w:pPr>
    </w:p>
    <w:p w:rsidR="00700909" w:rsidRPr="00E16472" w:rsidRDefault="00700909" w:rsidP="00CC425F">
      <w:pPr>
        <w:rPr>
          <w:rFonts w:cs="Arial"/>
          <w:b/>
          <w:sz w:val="22"/>
          <w:szCs w:val="22"/>
        </w:rPr>
      </w:pPr>
      <w:r w:rsidRPr="00E16472">
        <w:rPr>
          <w:rFonts w:cs="Arial"/>
          <w:b/>
          <w:sz w:val="22"/>
          <w:szCs w:val="22"/>
        </w:rPr>
        <w:t>Bilder und Bildunterschriften</w:t>
      </w:r>
    </w:p>
    <w:p w:rsidR="00700909" w:rsidRDefault="00700909" w:rsidP="00CC425F">
      <w:pPr>
        <w:rPr>
          <w:rFonts w:cs="Arial"/>
          <w:sz w:val="22"/>
          <w:szCs w:val="22"/>
        </w:rPr>
      </w:pPr>
    </w:p>
    <w:p w:rsidR="00700909" w:rsidRPr="003140FE" w:rsidRDefault="00700909" w:rsidP="00187333">
      <w:pPr>
        <w:rPr>
          <w:rFonts w:cs="Arial"/>
          <w:sz w:val="22"/>
          <w:szCs w:val="22"/>
          <w:u w:val="single"/>
        </w:rPr>
      </w:pPr>
      <w:r>
        <w:rPr>
          <w:rFonts w:cs="Arial"/>
          <w:sz w:val="22"/>
          <w:szCs w:val="22"/>
          <w:u w:val="single"/>
        </w:rPr>
        <w:t>Bild 1 ACE_TUBUS-TA_LISCO Prae</w:t>
      </w:r>
      <w:r w:rsidRPr="003140FE">
        <w:rPr>
          <w:rFonts w:cs="Arial"/>
          <w:sz w:val="22"/>
          <w:szCs w:val="22"/>
          <w:u w:val="single"/>
        </w:rPr>
        <w:t>zisionslinearachse.jpg</w:t>
      </w:r>
    </w:p>
    <w:p w:rsidR="00700909" w:rsidRPr="003140FE" w:rsidRDefault="00700909" w:rsidP="00187333">
      <w:pPr>
        <w:rPr>
          <w:rFonts w:cs="Arial"/>
          <w:color w:val="000000"/>
          <w:sz w:val="22"/>
          <w:szCs w:val="22"/>
        </w:rPr>
      </w:pPr>
    </w:p>
    <w:p w:rsidR="00700909" w:rsidRPr="008A7F75" w:rsidRDefault="00700909" w:rsidP="00187333">
      <w:pPr>
        <w:rPr>
          <w:rFonts w:cs="Arial"/>
          <w:color w:val="000000"/>
          <w:sz w:val="22"/>
          <w:szCs w:val="22"/>
        </w:rPr>
      </w:pPr>
      <w:r w:rsidRPr="00E46CB8">
        <w:rPr>
          <w:rFonts w:cs="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224.25pt">
            <v:imagedata r:id="rId7" o:title=""/>
          </v:shape>
        </w:pict>
      </w:r>
    </w:p>
    <w:p w:rsidR="00700909" w:rsidRPr="00A61E34" w:rsidRDefault="00700909" w:rsidP="00187333">
      <w:pPr>
        <w:rPr>
          <w:sz w:val="22"/>
        </w:rPr>
      </w:pPr>
    </w:p>
    <w:p w:rsidR="00700909" w:rsidRPr="00A61E34" w:rsidRDefault="00700909" w:rsidP="00187333">
      <w:pPr>
        <w:rPr>
          <w:b/>
          <w:sz w:val="22"/>
        </w:rPr>
      </w:pPr>
      <w:r>
        <w:rPr>
          <w:b/>
          <w:sz w:val="22"/>
        </w:rPr>
        <w:t xml:space="preserve">Die </w:t>
      </w:r>
      <w:r w:rsidRPr="00A61E34">
        <w:rPr>
          <w:b/>
          <w:sz w:val="22"/>
        </w:rPr>
        <w:t xml:space="preserve">LISCO </w:t>
      </w:r>
      <w:r>
        <w:rPr>
          <w:b/>
          <w:sz w:val="22"/>
        </w:rPr>
        <w:t xml:space="preserve">GmbH sichert bei einem Zuführtisch </w:t>
      </w:r>
      <w:r w:rsidRPr="00A61E34">
        <w:rPr>
          <w:b/>
          <w:sz w:val="22"/>
        </w:rPr>
        <w:t xml:space="preserve">für </w:t>
      </w:r>
      <w:r>
        <w:rPr>
          <w:b/>
          <w:sz w:val="22"/>
        </w:rPr>
        <w:t xml:space="preserve">ein industrielles CT-System </w:t>
      </w:r>
      <w:r w:rsidRPr="00A61E34">
        <w:rPr>
          <w:b/>
          <w:sz w:val="22"/>
        </w:rPr>
        <w:t xml:space="preserve">die </w:t>
      </w:r>
      <w:r>
        <w:rPr>
          <w:b/>
          <w:sz w:val="22"/>
        </w:rPr>
        <w:t xml:space="preserve">Endlagen der Linearachsen durch </w:t>
      </w:r>
      <w:r w:rsidRPr="00A61E34">
        <w:rPr>
          <w:b/>
          <w:sz w:val="22"/>
        </w:rPr>
        <w:t xml:space="preserve">integrierte </w:t>
      </w:r>
      <w:r>
        <w:rPr>
          <w:b/>
          <w:sz w:val="22"/>
        </w:rPr>
        <w:t>TUBUS-</w:t>
      </w:r>
      <w:r w:rsidRPr="00A61E34">
        <w:rPr>
          <w:b/>
          <w:sz w:val="22"/>
        </w:rPr>
        <w:t>Strukturdämpfer</w:t>
      </w:r>
      <w:r>
        <w:rPr>
          <w:b/>
          <w:sz w:val="22"/>
        </w:rPr>
        <w:t xml:space="preserve"> von ACE ab</w:t>
      </w:r>
    </w:p>
    <w:p w:rsidR="00700909" w:rsidRDefault="00700909" w:rsidP="00187333">
      <w:pPr>
        <w:rPr>
          <w:sz w:val="22"/>
        </w:rPr>
      </w:pPr>
    </w:p>
    <w:p w:rsidR="00700909" w:rsidRDefault="00700909" w:rsidP="00187333">
      <w:pPr>
        <w:rPr>
          <w:sz w:val="22"/>
        </w:rPr>
      </w:pPr>
      <w:r w:rsidRPr="00A61E34">
        <w:rPr>
          <w:sz w:val="22"/>
        </w:rPr>
        <w:t>Fotonachweis: LISCO GmbH</w:t>
      </w:r>
    </w:p>
    <w:p w:rsidR="00700909" w:rsidRDefault="00700909" w:rsidP="00CC425F">
      <w:pPr>
        <w:rPr>
          <w:rFonts w:cs="Arial"/>
          <w:sz w:val="22"/>
          <w:szCs w:val="22"/>
        </w:rPr>
      </w:pPr>
    </w:p>
    <w:p w:rsidR="00700909" w:rsidRDefault="00700909" w:rsidP="00CC425F">
      <w:pPr>
        <w:rPr>
          <w:rFonts w:cs="Arial"/>
          <w:sz w:val="22"/>
          <w:szCs w:val="22"/>
        </w:rPr>
      </w:pPr>
    </w:p>
    <w:p w:rsidR="00700909" w:rsidRDefault="00700909" w:rsidP="00187333">
      <w:pPr>
        <w:rPr>
          <w:rFonts w:cs="Arial"/>
          <w:sz w:val="22"/>
          <w:szCs w:val="22"/>
          <w:u w:val="single"/>
        </w:rPr>
      </w:pPr>
      <w:r w:rsidRPr="006D350F">
        <w:rPr>
          <w:rFonts w:cs="Arial"/>
          <w:sz w:val="22"/>
          <w:szCs w:val="22"/>
          <w:u w:val="single"/>
        </w:rPr>
        <w:t>Grafik 2 ACE_TUBUS-TA</w:t>
      </w:r>
      <w:r>
        <w:rPr>
          <w:rFonts w:cs="Arial"/>
          <w:sz w:val="22"/>
          <w:szCs w:val="22"/>
          <w:u w:val="single"/>
        </w:rPr>
        <w:t>_hohe Kraftaufnahme_RGB-L_DE.tif</w:t>
      </w:r>
    </w:p>
    <w:p w:rsidR="00700909" w:rsidRPr="006D350F" w:rsidRDefault="00700909" w:rsidP="00D30372">
      <w:pPr>
        <w:rPr>
          <w:rFonts w:cs="Arial"/>
          <w:sz w:val="22"/>
          <w:szCs w:val="22"/>
          <w:u w:val="single"/>
        </w:rPr>
      </w:pPr>
      <w:r w:rsidRPr="006D350F">
        <w:rPr>
          <w:rFonts w:cs="Arial"/>
          <w:sz w:val="22"/>
          <w:szCs w:val="22"/>
          <w:u w:val="single"/>
        </w:rPr>
        <w:t>Bild 2 ACE_TUBUS-TA_Familie_RGB-L.jpg</w:t>
      </w:r>
    </w:p>
    <w:p w:rsidR="00700909" w:rsidRDefault="00700909" w:rsidP="00187333">
      <w:pPr>
        <w:rPr>
          <w:rFonts w:cs="Arial"/>
          <w:sz w:val="22"/>
          <w:szCs w:val="22"/>
          <w:u w:val="single"/>
        </w:rPr>
      </w:pPr>
    </w:p>
    <w:p w:rsidR="00700909" w:rsidRPr="00D30372" w:rsidRDefault="00700909" w:rsidP="00187333">
      <w:pPr>
        <w:rPr>
          <w:rFonts w:cs="Arial"/>
          <w:b/>
          <w:sz w:val="22"/>
          <w:szCs w:val="22"/>
        </w:rPr>
      </w:pPr>
      <w:r>
        <w:rPr>
          <w:noProof/>
        </w:rPr>
        <w:pict>
          <v:shape id="_x0000_s1027" type="#_x0000_t75" style="position:absolute;margin-left:10.35pt;margin-top:5.3pt;width:312.1pt;height:113.4pt;z-index:-251658240" wrapcoords="-52 0 -52 21457 21600 21457 21600 0 -52 0">
            <v:imagedata r:id="rId8" o:title=""/>
            <w10:wrap type="tight"/>
          </v:shape>
        </w:pict>
      </w:r>
      <w:r>
        <w:rPr>
          <w:noProof/>
        </w:rPr>
        <w:pict>
          <v:shape id="_x0000_s1028" type="#_x0000_t75" style="position:absolute;margin-left:253.35pt;margin-top:5.3pt;width:170.35pt;height:113.4pt;z-index:-251657216" wrapcoords="-95 0 -95 21457 21600 21457 21600 0 -95 0">
            <v:imagedata r:id="rId9" o:title=""/>
            <w10:wrap type="tight"/>
          </v:shape>
        </w:pict>
      </w:r>
    </w:p>
    <w:p w:rsidR="00700909" w:rsidRPr="00D30372" w:rsidRDefault="00700909" w:rsidP="00187333">
      <w:pPr>
        <w:rPr>
          <w:b/>
          <w:sz w:val="22"/>
          <w:szCs w:val="22"/>
        </w:rPr>
      </w:pPr>
    </w:p>
    <w:p w:rsidR="00700909" w:rsidRPr="00D30372" w:rsidRDefault="00700909" w:rsidP="00187333">
      <w:pPr>
        <w:rPr>
          <w:b/>
          <w:sz w:val="22"/>
          <w:szCs w:val="22"/>
        </w:rPr>
      </w:pPr>
    </w:p>
    <w:p w:rsidR="00700909" w:rsidRPr="00D30372" w:rsidRDefault="00700909" w:rsidP="00187333">
      <w:pPr>
        <w:rPr>
          <w:b/>
          <w:sz w:val="22"/>
          <w:szCs w:val="22"/>
        </w:rPr>
      </w:pPr>
    </w:p>
    <w:p w:rsidR="00700909" w:rsidRPr="00D30372" w:rsidRDefault="00700909" w:rsidP="00187333">
      <w:pPr>
        <w:rPr>
          <w:b/>
          <w:sz w:val="22"/>
          <w:szCs w:val="22"/>
        </w:rPr>
      </w:pPr>
    </w:p>
    <w:p w:rsidR="00700909" w:rsidRDefault="00700909" w:rsidP="00187333">
      <w:pPr>
        <w:rPr>
          <w:rFonts w:cs="Arial"/>
          <w:b/>
          <w:sz w:val="22"/>
          <w:szCs w:val="22"/>
        </w:rPr>
      </w:pPr>
      <w:r w:rsidRPr="008A7F75">
        <w:rPr>
          <w:b/>
          <w:sz w:val="22"/>
          <w:szCs w:val="22"/>
        </w:rPr>
        <w:t>Kompakte Bauform bei hoher Kraftaufnahme</w:t>
      </w:r>
      <w:r>
        <w:rPr>
          <w:b/>
          <w:sz w:val="22"/>
          <w:szCs w:val="22"/>
        </w:rPr>
        <w:t xml:space="preserve"> von </w:t>
      </w:r>
      <w:r w:rsidRPr="00313BBA">
        <w:rPr>
          <w:b/>
          <w:sz w:val="22"/>
          <w:szCs w:val="22"/>
        </w:rPr>
        <w:t xml:space="preserve">870 N bis 90.000 N </w:t>
      </w:r>
      <w:r>
        <w:rPr>
          <w:b/>
          <w:sz w:val="22"/>
          <w:szCs w:val="22"/>
        </w:rPr>
        <w:t xml:space="preserve">zeichnen </w:t>
      </w:r>
      <w:r w:rsidRPr="008A7F75">
        <w:rPr>
          <w:b/>
          <w:sz w:val="22"/>
          <w:szCs w:val="22"/>
        </w:rPr>
        <w:t xml:space="preserve">alle Vertreter der </w:t>
      </w:r>
      <w:r>
        <w:rPr>
          <w:b/>
          <w:sz w:val="22"/>
          <w:szCs w:val="22"/>
        </w:rPr>
        <w:t>TUBUS-</w:t>
      </w:r>
      <w:r w:rsidRPr="008A7F75">
        <w:rPr>
          <w:rFonts w:cs="Arial"/>
          <w:b/>
          <w:color w:val="000000"/>
          <w:sz w:val="22"/>
          <w:szCs w:val="22"/>
          <w:shd w:val="clear" w:color="auto" w:fill="FFFFFF"/>
        </w:rPr>
        <w:t>TA-Familie aus. Sie arbeiten axial dämpfend und sind</w:t>
      </w:r>
      <w:r w:rsidRPr="008A7F75">
        <w:rPr>
          <w:rFonts w:cs="Arial"/>
          <w:b/>
          <w:sz w:val="22"/>
          <w:szCs w:val="22"/>
        </w:rPr>
        <w:t xml:space="preserve"> speziell für ein Maximum an Energieaufnahme im Kraftbereich von 2 Nm bis 2.951 Nm pro Hub entwickelt worden</w:t>
      </w:r>
    </w:p>
    <w:p w:rsidR="00700909" w:rsidRPr="006D350F" w:rsidRDefault="00700909" w:rsidP="00187333">
      <w:pPr>
        <w:rPr>
          <w:rFonts w:cs="Arial"/>
          <w:sz w:val="22"/>
          <w:szCs w:val="22"/>
        </w:rPr>
      </w:pPr>
    </w:p>
    <w:p w:rsidR="00700909" w:rsidRPr="006D350F" w:rsidRDefault="00700909" w:rsidP="00187333">
      <w:pPr>
        <w:rPr>
          <w:rFonts w:cs="Arial"/>
          <w:sz w:val="22"/>
          <w:szCs w:val="22"/>
        </w:rPr>
      </w:pPr>
    </w:p>
    <w:p w:rsidR="00700909" w:rsidRDefault="00700909" w:rsidP="00187333">
      <w:pPr>
        <w:rPr>
          <w:sz w:val="22"/>
        </w:rPr>
      </w:pPr>
      <w:r w:rsidRPr="00A61E34">
        <w:rPr>
          <w:sz w:val="22"/>
        </w:rPr>
        <w:t>Foto</w:t>
      </w:r>
      <w:r>
        <w:rPr>
          <w:sz w:val="22"/>
        </w:rPr>
        <w:t>-Grafik</w:t>
      </w:r>
      <w:r w:rsidRPr="00A61E34">
        <w:rPr>
          <w:sz w:val="22"/>
        </w:rPr>
        <w:t>nachweise: ACE Stoßdämpfer GmbH</w:t>
      </w:r>
    </w:p>
    <w:p w:rsidR="00700909" w:rsidRDefault="00700909" w:rsidP="00CC425F">
      <w:pPr>
        <w:rPr>
          <w:rFonts w:cs="Arial"/>
          <w:sz w:val="22"/>
          <w:szCs w:val="22"/>
        </w:rPr>
      </w:pPr>
    </w:p>
    <w:p w:rsidR="00700909" w:rsidRDefault="00700909" w:rsidP="00CC425F">
      <w:pPr>
        <w:rPr>
          <w:rFonts w:cs="Arial"/>
          <w:sz w:val="22"/>
          <w:szCs w:val="22"/>
        </w:rPr>
      </w:pPr>
      <w:r>
        <w:rPr>
          <w:rFonts w:cs="Arial"/>
          <w:sz w:val="22"/>
          <w:szCs w:val="22"/>
        </w:rPr>
        <w:br w:type="column"/>
      </w:r>
    </w:p>
    <w:p w:rsidR="00700909" w:rsidRDefault="00700909" w:rsidP="00CC425F">
      <w:pPr>
        <w:rPr>
          <w:rFonts w:cs="Arial"/>
          <w:sz w:val="22"/>
          <w:szCs w:val="22"/>
        </w:rPr>
      </w:pPr>
    </w:p>
    <w:p w:rsidR="00700909" w:rsidRDefault="00700909" w:rsidP="00CC425F">
      <w:pPr>
        <w:rPr>
          <w:rFonts w:cs="Arial"/>
          <w:sz w:val="22"/>
          <w:szCs w:val="22"/>
        </w:rPr>
      </w:pPr>
    </w:p>
    <w:p w:rsidR="00700909" w:rsidRDefault="00700909" w:rsidP="00CC425F">
      <w:pPr>
        <w:rPr>
          <w:rFonts w:cs="Arial"/>
          <w:sz w:val="22"/>
          <w:szCs w:val="22"/>
        </w:rPr>
      </w:pPr>
    </w:p>
    <w:p w:rsidR="00700909" w:rsidRPr="00D30372" w:rsidRDefault="00700909" w:rsidP="00D30372">
      <w:pPr>
        <w:autoSpaceDE w:val="0"/>
        <w:autoSpaceDN w:val="0"/>
        <w:adjustRightInd w:val="0"/>
        <w:rPr>
          <w:rFonts w:cs="Arial"/>
          <w:sz w:val="22"/>
          <w:szCs w:val="22"/>
          <w:u w:val="single"/>
        </w:rPr>
      </w:pPr>
      <w:r w:rsidRPr="00D30372">
        <w:rPr>
          <w:rFonts w:cs="Arial"/>
          <w:sz w:val="22"/>
          <w:szCs w:val="22"/>
          <w:u w:val="single"/>
        </w:rPr>
        <w:t xml:space="preserve">Bild 3 </w:t>
      </w:r>
      <w:r w:rsidRPr="00D30372">
        <w:rPr>
          <w:rFonts w:eastAsia="MS Mincho" w:cs="Arial"/>
          <w:bCs/>
          <w:sz w:val="22"/>
          <w:szCs w:val="22"/>
          <w:u w:val="single"/>
          <w:lang w:eastAsia="ja-JP"/>
        </w:rPr>
        <w:t>ACE-TUBUS</w:t>
      </w:r>
      <w:r>
        <w:rPr>
          <w:rFonts w:eastAsia="MS Mincho" w:cs="Arial"/>
          <w:bCs/>
          <w:sz w:val="22"/>
          <w:szCs w:val="22"/>
          <w:u w:val="single"/>
          <w:lang w:eastAsia="ja-JP"/>
        </w:rPr>
        <w:t>-</w:t>
      </w:r>
      <w:r w:rsidRPr="00D30372">
        <w:rPr>
          <w:rFonts w:eastAsia="MS Mincho" w:cs="Arial"/>
          <w:bCs/>
          <w:sz w:val="22"/>
          <w:szCs w:val="22"/>
          <w:u w:val="single"/>
          <w:lang w:eastAsia="ja-JP"/>
        </w:rPr>
        <w:t>Spezial_Niederhalterd</w:t>
      </w:r>
      <w:r>
        <w:rPr>
          <w:rFonts w:eastAsia="MS Mincho" w:cs="Arial"/>
          <w:bCs/>
          <w:sz w:val="22"/>
          <w:szCs w:val="22"/>
          <w:u w:val="single"/>
          <w:lang w:eastAsia="ja-JP"/>
        </w:rPr>
        <w:t>ae</w:t>
      </w:r>
      <w:r w:rsidRPr="00D30372">
        <w:rPr>
          <w:rFonts w:eastAsia="MS Mincho" w:cs="Arial"/>
          <w:bCs/>
          <w:sz w:val="22"/>
          <w:szCs w:val="22"/>
          <w:u w:val="single"/>
          <w:lang w:eastAsia="ja-JP"/>
        </w:rPr>
        <w:t xml:space="preserve">mpfer </w:t>
      </w:r>
      <w:r>
        <w:rPr>
          <w:rFonts w:eastAsia="MS Mincho" w:cs="Arial"/>
          <w:bCs/>
          <w:sz w:val="22"/>
          <w:szCs w:val="22"/>
          <w:u w:val="single"/>
          <w:lang w:eastAsia="ja-JP"/>
        </w:rPr>
        <w:t>M16.</w:t>
      </w:r>
      <w:r w:rsidRPr="00D30372">
        <w:rPr>
          <w:rFonts w:cs="Arial"/>
          <w:sz w:val="22"/>
          <w:szCs w:val="22"/>
          <w:u w:val="single"/>
        </w:rPr>
        <w:t>jpg</w:t>
      </w:r>
    </w:p>
    <w:p w:rsidR="00700909" w:rsidRDefault="00700909" w:rsidP="00CC425F">
      <w:pPr>
        <w:rPr>
          <w:rFonts w:cs="Arial"/>
          <w:sz w:val="22"/>
          <w:szCs w:val="22"/>
        </w:rPr>
      </w:pPr>
    </w:p>
    <w:p w:rsidR="00700909" w:rsidRDefault="00700909" w:rsidP="00CC425F">
      <w:pPr>
        <w:rPr>
          <w:rFonts w:cs="Arial"/>
          <w:sz w:val="22"/>
          <w:szCs w:val="22"/>
        </w:rPr>
      </w:pPr>
      <w:r w:rsidRPr="00E46CB8">
        <w:rPr>
          <w:rFonts w:cs="Arial"/>
          <w:sz w:val="22"/>
          <w:szCs w:val="22"/>
        </w:rPr>
        <w:pict>
          <v:shape id="_x0000_i1026" type="#_x0000_t75" style="width:272.25pt;height:204pt">
            <v:imagedata r:id="rId10" o:title=""/>
          </v:shape>
        </w:pict>
      </w:r>
    </w:p>
    <w:p w:rsidR="00700909" w:rsidRDefault="00700909" w:rsidP="00CC425F">
      <w:pPr>
        <w:rPr>
          <w:rFonts w:cs="Arial"/>
          <w:sz w:val="22"/>
          <w:szCs w:val="22"/>
        </w:rPr>
      </w:pPr>
    </w:p>
    <w:p w:rsidR="00700909" w:rsidRPr="0039793E" w:rsidRDefault="00700909" w:rsidP="0039793E">
      <w:pPr>
        <w:autoSpaceDE w:val="0"/>
        <w:autoSpaceDN w:val="0"/>
        <w:adjustRightInd w:val="0"/>
        <w:rPr>
          <w:rFonts w:cs="Arial"/>
          <w:b/>
          <w:bCs/>
          <w:sz w:val="22"/>
          <w:szCs w:val="22"/>
        </w:rPr>
      </w:pPr>
      <w:r w:rsidRPr="0039793E">
        <w:rPr>
          <w:rFonts w:cs="HelveticaNeue-Bold"/>
          <w:b/>
          <w:bCs/>
          <w:sz w:val="22"/>
          <w:szCs w:val="14"/>
          <w:lang w:eastAsia="ja-JP"/>
        </w:rPr>
        <w:t xml:space="preserve">ACE bietet </w:t>
      </w:r>
      <w:r>
        <w:rPr>
          <w:rFonts w:cs="HelveticaNeue-Bold"/>
          <w:b/>
          <w:bCs/>
          <w:sz w:val="22"/>
          <w:szCs w:val="14"/>
          <w:lang w:eastAsia="ja-JP"/>
        </w:rPr>
        <w:t>D</w:t>
      </w:r>
      <w:r w:rsidRPr="0039793E">
        <w:rPr>
          <w:rFonts w:cs="HelveticaNeue-Bold"/>
          <w:b/>
          <w:bCs/>
          <w:sz w:val="22"/>
          <w:szCs w:val="14"/>
          <w:lang w:eastAsia="ja-JP"/>
        </w:rPr>
        <w:t xml:space="preserve">ämpfungselemente </w:t>
      </w:r>
      <w:r>
        <w:rPr>
          <w:rFonts w:cs="HelveticaNeue-Bold"/>
          <w:b/>
          <w:bCs/>
          <w:sz w:val="22"/>
          <w:szCs w:val="14"/>
          <w:lang w:eastAsia="ja-JP"/>
        </w:rPr>
        <w:t xml:space="preserve">aus Co-Polyester Elastomer </w:t>
      </w:r>
      <w:r w:rsidRPr="0039793E">
        <w:rPr>
          <w:rFonts w:cs="HelveticaNeue-Bold"/>
          <w:b/>
          <w:bCs/>
          <w:sz w:val="22"/>
          <w:szCs w:val="14"/>
          <w:lang w:eastAsia="ja-JP"/>
        </w:rPr>
        <w:t>in</w:t>
      </w:r>
      <w:r>
        <w:rPr>
          <w:rFonts w:cs="HelveticaNeue-Bold"/>
          <w:b/>
          <w:bCs/>
          <w:sz w:val="22"/>
          <w:szCs w:val="14"/>
          <w:lang w:eastAsia="ja-JP"/>
        </w:rPr>
        <w:t xml:space="preserve"> </w:t>
      </w:r>
      <w:r w:rsidRPr="0039793E">
        <w:rPr>
          <w:rFonts w:cs="HelveticaNeue-Bold"/>
          <w:b/>
          <w:bCs/>
          <w:sz w:val="22"/>
          <w:szCs w:val="14"/>
          <w:lang w:eastAsia="ja-JP"/>
        </w:rPr>
        <w:t>vielen Varianten. Kundenspezifische</w:t>
      </w:r>
      <w:r>
        <w:rPr>
          <w:rFonts w:cs="HelveticaNeue-Bold"/>
          <w:b/>
          <w:bCs/>
          <w:sz w:val="22"/>
          <w:szCs w:val="14"/>
          <w:lang w:eastAsia="ja-JP"/>
        </w:rPr>
        <w:t xml:space="preserve">, </w:t>
      </w:r>
      <w:r w:rsidRPr="0039793E">
        <w:rPr>
          <w:rFonts w:cs="HelveticaNeue-Bold"/>
          <w:b/>
          <w:bCs/>
          <w:sz w:val="22"/>
          <w:szCs w:val="14"/>
          <w:lang w:eastAsia="ja-JP"/>
        </w:rPr>
        <w:t>kostengünstig</w:t>
      </w:r>
      <w:r>
        <w:rPr>
          <w:rFonts w:cs="HelveticaNeue-Bold"/>
          <w:b/>
          <w:bCs/>
          <w:sz w:val="22"/>
          <w:szCs w:val="14"/>
          <w:lang w:eastAsia="ja-JP"/>
        </w:rPr>
        <w:t xml:space="preserve">e </w:t>
      </w:r>
      <w:r w:rsidRPr="0039793E">
        <w:rPr>
          <w:rFonts w:cs="HelveticaNeue-Bold"/>
          <w:b/>
          <w:bCs/>
          <w:sz w:val="22"/>
          <w:szCs w:val="14"/>
          <w:lang w:eastAsia="ja-JP"/>
        </w:rPr>
        <w:t>Lösungen für Presswerkzeuge</w:t>
      </w:r>
      <w:r>
        <w:rPr>
          <w:rFonts w:cs="HelveticaNeue-Bold"/>
          <w:b/>
          <w:bCs/>
          <w:sz w:val="22"/>
          <w:szCs w:val="14"/>
          <w:lang w:eastAsia="ja-JP"/>
        </w:rPr>
        <w:t xml:space="preserve"> </w:t>
      </w:r>
      <w:r w:rsidRPr="0039793E">
        <w:rPr>
          <w:rFonts w:cs="HelveticaNeue-Bold"/>
          <w:b/>
          <w:bCs/>
          <w:sz w:val="22"/>
          <w:szCs w:val="14"/>
          <w:lang w:eastAsia="ja-JP"/>
        </w:rPr>
        <w:t xml:space="preserve">beim Blechumformen sind </w:t>
      </w:r>
      <w:r>
        <w:rPr>
          <w:rFonts w:cs="HelveticaNeue-Bold"/>
          <w:b/>
          <w:bCs/>
          <w:sz w:val="22"/>
          <w:szCs w:val="14"/>
          <w:lang w:eastAsia="ja-JP"/>
        </w:rPr>
        <w:t xml:space="preserve">in Form des </w:t>
      </w:r>
      <w:r w:rsidRPr="0039793E">
        <w:rPr>
          <w:rFonts w:cs="HelveticaNeue-Bold"/>
          <w:b/>
          <w:bCs/>
          <w:sz w:val="22"/>
          <w:szCs w:val="14"/>
          <w:lang w:eastAsia="ja-JP"/>
        </w:rPr>
        <w:t xml:space="preserve">abgebildeten </w:t>
      </w:r>
      <w:r>
        <w:rPr>
          <w:rFonts w:cs="HelveticaNeue-Bold"/>
          <w:b/>
          <w:bCs/>
          <w:sz w:val="22"/>
          <w:szCs w:val="14"/>
          <w:lang w:eastAsia="ja-JP"/>
        </w:rPr>
        <w:t>TUBUS-Spezial-</w:t>
      </w:r>
      <w:r w:rsidRPr="0039793E">
        <w:rPr>
          <w:rFonts w:cs="HelveticaNeue-Bold"/>
          <w:b/>
          <w:bCs/>
          <w:sz w:val="22"/>
          <w:szCs w:val="14"/>
          <w:lang w:eastAsia="ja-JP"/>
        </w:rPr>
        <w:t>Niederhalterdämpfer</w:t>
      </w:r>
      <w:r>
        <w:rPr>
          <w:rFonts w:cs="HelveticaNeue-Bold"/>
          <w:b/>
          <w:bCs/>
          <w:sz w:val="22"/>
          <w:szCs w:val="14"/>
          <w:lang w:eastAsia="ja-JP"/>
        </w:rPr>
        <w:t>s entstanden</w:t>
      </w:r>
    </w:p>
    <w:p w:rsidR="00700909" w:rsidRDefault="00700909" w:rsidP="00CC425F">
      <w:pPr>
        <w:rPr>
          <w:rFonts w:cs="Arial"/>
          <w:sz w:val="22"/>
          <w:szCs w:val="22"/>
        </w:rPr>
      </w:pPr>
    </w:p>
    <w:p w:rsidR="00700909" w:rsidRDefault="00700909" w:rsidP="00CC425F">
      <w:pPr>
        <w:rPr>
          <w:rFonts w:eastAsia="MS Mincho" w:cs="Arial"/>
          <w:bCs/>
          <w:lang w:eastAsia="ja-JP"/>
        </w:rPr>
      </w:pPr>
      <w:r w:rsidRPr="00A61E34">
        <w:rPr>
          <w:sz w:val="22"/>
        </w:rPr>
        <w:t xml:space="preserve">Fotonachweis: </w:t>
      </w:r>
      <w:r w:rsidRPr="00656983">
        <w:rPr>
          <w:rFonts w:eastAsia="MS Mincho" w:cs="Arial"/>
          <w:bCs/>
          <w:lang w:eastAsia="ja-JP"/>
        </w:rPr>
        <w:t>ACE Stoßdämpfer GmbH</w:t>
      </w:r>
    </w:p>
    <w:p w:rsidR="00700909" w:rsidRPr="00D30372" w:rsidRDefault="00700909" w:rsidP="00CC425F">
      <w:pPr>
        <w:rPr>
          <w:rFonts w:eastAsia="MS Mincho" w:cs="Arial"/>
          <w:bCs/>
          <w:sz w:val="22"/>
          <w:szCs w:val="22"/>
          <w:lang w:eastAsia="ja-JP"/>
        </w:rPr>
      </w:pPr>
    </w:p>
    <w:p w:rsidR="00700909" w:rsidRPr="00D30372" w:rsidRDefault="00700909" w:rsidP="00CC425F">
      <w:pPr>
        <w:rPr>
          <w:rFonts w:eastAsia="MS Mincho" w:cs="Arial"/>
          <w:bCs/>
          <w:sz w:val="22"/>
          <w:szCs w:val="22"/>
          <w:lang w:eastAsia="ja-JP"/>
        </w:rPr>
      </w:pPr>
    </w:p>
    <w:p w:rsidR="00700909" w:rsidRPr="00D30372" w:rsidRDefault="00700909" w:rsidP="00D30372">
      <w:pPr>
        <w:autoSpaceDE w:val="0"/>
        <w:autoSpaceDN w:val="0"/>
        <w:adjustRightInd w:val="0"/>
        <w:rPr>
          <w:rFonts w:cs="Arial"/>
          <w:sz w:val="22"/>
          <w:szCs w:val="22"/>
          <w:u w:val="single"/>
        </w:rPr>
      </w:pPr>
      <w:r w:rsidRPr="00D30372">
        <w:rPr>
          <w:rFonts w:cs="Arial"/>
          <w:sz w:val="22"/>
          <w:szCs w:val="22"/>
          <w:u w:val="single"/>
        </w:rPr>
        <w:t xml:space="preserve">Bild </w:t>
      </w:r>
      <w:r>
        <w:rPr>
          <w:rFonts w:cs="Arial"/>
          <w:sz w:val="22"/>
          <w:szCs w:val="22"/>
          <w:u w:val="single"/>
        </w:rPr>
        <w:t>4</w:t>
      </w:r>
      <w:r w:rsidRPr="00D30372">
        <w:rPr>
          <w:rFonts w:cs="Arial"/>
          <w:sz w:val="22"/>
          <w:szCs w:val="22"/>
          <w:u w:val="single"/>
        </w:rPr>
        <w:t xml:space="preserve"> </w:t>
      </w:r>
      <w:r w:rsidRPr="00D30372">
        <w:rPr>
          <w:rFonts w:eastAsia="MS Mincho" w:cs="Arial"/>
          <w:bCs/>
          <w:sz w:val="22"/>
          <w:szCs w:val="22"/>
          <w:u w:val="single"/>
          <w:lang w:eastAsia="ja-JP"/>
        </w:rPr>
        <w:t>ACE-TUBUS</w:t>
      </w:r>
      <w:r>
        <w:rPr>
          <w:rFonts w:eastAsia="MS Mincho" w:cs="Arial"/>
          <w:bCs/>
          <w:sz w:val="22"/>
          <w:szCs w:val="22"/>
          <w:u w:val="single"/>
          <w:lang w:eastAsia="ja-JP"/>
        </w:rPr>
        <w:t>-</w:t>
      </w:r>
      <w:r w:rsidRPr="00D30372">
        <w:rPr>
          <w:rFonts w:eastAsia="MS Mincho" w:cs="Arial"/>
          <w:bCs/>
          <w:sz w:val="22"/>
          <w:szCs w:val="22"/>
          <w:u w:val="single"/>
          <w:lang w:eastAsia="ja-JP"/>
        </w:rPr>
        <w:t>Spezial_Niederhalterd</w:t>
      </w:r>
      <w:r>
        <w:rPr>
          <w:rFonts w:eastAsia="MS Mincho" w:cs="Arial"/>
          <w:bCs/>
          <w:sz w:val="22"/>
          <w:szCs w:val="22"/>
          <w:u w:val="single"/>
          <w:lang w:eastAsia="ja-JP"/>
        </w:rPr>
        <w:t>ae</w:t>
      </w:r>
      <w:r w:rsidRPr="00D30372">
        <w:rPr>
          <w:rFonts w:eastAsia="MS Mincho" w:cs="Arial"/>
          <w:bCs/>
          <w:sz w:val="22"/>
          <w:szCs w:val="22"/>
          <w:u w:val="single"/>
          <w:lang w:eastAsia="ja-JP"/>
        </w:rPr>
        <w:t>mpfer im Test.jpg</w:t>
      </w:r>
    </w:p>
    <w:p w:rsidR="00700909" w:rsidRDefault="00700909" w:rsidP="00CC425F">
      <w:pPr>
        <w:rPr>
          <w:rFonts w:cs="Arial"/>
          <w:sz w:val="22"/>
          <w:szCs w:val="22"/>
        </w:rPr>
      </w:pPr>
    </w:p>
    <w:p w:rsidR="00700909" w:rsidRPr="00187333" w:rsidRDefault="00700909" w:rsidP="00CC425F">
      <w:pPr>
        <w:rPr>
          <w:rFonts w:cs="Arial"/>
          <w:sz w:val="22"/>
          <w:szCs w:val="22"/>
        </w:rPr>
      </w:pPr>
      <w:r w:rsidRPr="00E46CB8">
        <w:rPr>
          <w:rFonts w:cs="Arial"/>
          <w:sz w:val="22"/>
          <w:szCs w:val="22"/>
        </w:rPr>
        <w:pict>
          <v:shape id="_x0000_i1027" type="#_x0000_t75" style="width:271.5pt;height:204pt">
            <v:imagedata r:id="rId11" o:title=""/>
          </v:shape>
        </w:pict>
      </w:r>
    </w:p>
    <w:p w:rsidR="00700909" w:rsidRDefault="00700909" w:rsidP="00CC425F">
      <w:pPr>
        <w:rPr>
          <w:rFonts w:cs="Arial"/>
          <w:sz w:val="22"/>
          <w:szCs w:val="22"/>
        </w:rPr>
      </w:pPr>
    </w:p>
    <w:p w:rsidR="00700909" w:rsidRPr="00187333" w:rsidRDefault="00700909" w:rsidP="0039793E">
      <w:pPr>
        <w:autoSpaceDE w:val="0"/>
        <w:autoSpaceDN w:val="0"/>
        <w:adjustRightInd w:val="0"/>
        <w:rPr>
          <w:rFonts w:cs="Arial"/>
          <w:b/>
          <w:bCs/>
          <w:sz w:val="22"/>
          <w:szCs w:val="22"/>
        </w:rPr>
      </w:pPr>
      <w:r w:rsidRPr="00187333">
        <w:rPr>
          <w:rFonts w:cs="HelveticaNeue-Bold"/>
          <w:b/>
          <w:bCs/>
          <w:sz w:val="22"/>
          <w:szCs w:val="14"/>
          <w:lang w:eastAsia="ja-JP"/>
        </w:rPr>
        <w:t xml:space="preserve">Wie hoch Energieaufnahme und </w:t>
      </w:r>
      <w:r>
        <w:rPr>
          <w:rFonts w:cs="HelveticaNeue-Bold"/>
          <w:b/>
          <w:bCs/>
          <w:sz w:val="22"/>
          <w:szCs w:val="14"/>
          <w:lang w:eastAsia="ja-JP"/>
        </w:rPr>
        <w:t>Haltbarkeit der TUBUS-Spezial-</w:t>
      </w:r>
      <w:r w:rsidRPr="00187333">
        <w:rPr>
          <w:rFonts w:cs="HelveticaNeue-Bold"/>
          <w:b/>
          <w:bCs/>
          <w:sz w:val="22"/>
          <w:szCs w:val="14"/>
          <w:lang w:eastAsia="ja-JP"/>
        </w:rPr>
        <w:t>Niederhalterdämpfer</w:t>
      </w:r>
      <w:r>
        <w:rPr>
          <w:rFonts w:cs="HelveticaNeue-Bold"/>
          <w:b/>
          <w:bCs/>
          <w:sz w:val="22"/>
          <w:szCs w:val="14"/>
          <w:lang w:eastAsia="ja-JP"/>
        </w:rPr>
        <w:t xml:space="preserve"> </w:t>
      </w:r>
      <w:r w:rsidRPr="00187333">
        <w:rPr>
          <w:rFonts w:cs="HelveticaNeue-Bold"/>
          <w:b/>
          <w:bCs/>
          <w:sz w:val="22"/>
          <w:szCs w:val="14"/>
          <w:lang w:eastAsia="ja-JP"/>
        </w:rPr>
        <w:t>sind, wurde in Testreihen auf</w:t>
      </w:r>
      <w:r>
        <w:rPr>
          <w:rFonts w:cs="HelveticaNeue-Bold"/>
          <w:b/>
          <w:bCs/>
          <w:sz w:val="22"/>
          <w:szCs w:val="14"/>
          <w:lang w:eastAsia="ja-JP"/>
        </w:rPr>
        <w:t xml:space="preserve"> </w:t>
      </w:r>
      <w:r w:rsidRPr="00187333">
        <w:rPr>
          <w:rFonts w:cs="HelveticaNeue-Bold"/>
          <w:b/>
          <w:bCs/>
          <w:sz w:val="22"/>
          <w:szCs w:val="14"/>
          <w:lang w:eastAsia="ja-JP"/>
        </w:rPr>
        <w:t>Prüfständen bei ACE ermittelt</w:t>
      </w:r>
    </w:p>
    <w:p w:rsidR="00700909" w:rsidRDefault="00700909" w:rsidP="00CC425F">
      <w:pPr>
        <w:rPr>
          <w:sz w:val="22"/>
        </w:rPr>
      </w:pPr>
    </w:p>
    <w:p w:rsidR="00700909" w:rsidRDefault="00700909" w:rsidP="00CC425F">
      <w:pPr>
        <w:rPr>
          <w:rFonts w:eastAsia="MS Mincho" w:cs="Arial"/>
          <w:bCs/>
          <w:lang w:eastAsia="ja-JP"/>
        </w:rPr>
      </w:pPr>
      <w:r w:rsidRPr="00A61E34">
        <w:rPr>
          <w:sz w:val="22"/>
        </w:rPr>
        <w:t xml:space="preserve">Fotonachweis: </w:t>
      </w:r>
      <w:r w:rsidRPr="00656983">
        <w:rPr>
          <w:rFonts w:eastAsia="MS Mincho" w:cs="Arial"/>
          <w:bCs/>
          <w:lang w:eastAsia="ja-JP"/>
        </w:rPr>
        <w:t>ACE Stoßdämpfer GmbH</w:t>
      </w:r>
    </w:p>
    <w:p w:rsidR="00700909" w:rsidRPr="00D30372" w:rsidRDefault="00700909" w:rsidP="00CC425F">
      <w:pPr>
        <w:rPr>
          <w:rFonts w:eastAsia="MS Mincho" w:cs="Arial"/>
          <w:bCs/>
          <w:sz w:val="22"/>
          <w:szCs w:val="22"/>
          <w:lang w:eastAsia="ja-JP"/>
        </w:rPr>
      </w:pPr>
      <w:r>
        <w:rPr>
          <w:rFonts w:eastAsia="MS Mincho" w:cs="Arial"/>
          <w:bCs/>
          <w:lang w:eastAsia="ja-JP"/>
        </w:rPr>
        <w:br w:type="column"/>
      </w:r>
    </w:p>
    <w:p w:rsidR="00700909" w:rsidRPr="00D30372" w:rsidRDefault="00700909" w:rsidP="00CC425F">
      <w:pPr>
        <w:rPr>
          <w:rFonts w:eastAsia="MS Mincho" w:cs="Arial"/>
          <w:bCs/>
          <w:sz w:val="22"/>
          <w:szCs w:val="22"/>
          <w:lang w:eastAsia="ja-JP"/>
        </w:rPr>
      </w:pPr>
    </w:p>
    <w:p w:rsidR="00700909" w:rsidRPr="00D30372" w:rsidRDefault="00700909" w:rsidP="00CC425F">
      <w:pPr>
        <w:rPr>
          <w:rFonts w:cs="Arial"/>
          <w:sz w:val="22"/>
          <w:szCs w:val="22"/>
        </w:rPr>
      </w:pPr>
    </w:p>
    <w:p w:rsidR="00700909" w:rsidRPr="00D30372" w:rsidRDefault="00700909" w:rsidP="00CC425F">
      <w:pPr>
        <w:rPr>
          <w:rFonts w:cs="Arial"/>
          <w:sz w:val="22"/>
          <w:szCs w:val="22"/>
        </w:rPr>
      </w:pPr>
    </w:p>
    <w:p w:rsidR="00700909" w:rsidRPr="00A84D91" w:rsidRDefault="00700909" w:rsidP="00187333">
      <w:pPr>
        <w:rPr>
          <w:rFonts w:cs="Arial"/>
          <w:sz w:val="22"/>
          <w:szCs w:val="22"/>
          <w:u w:val="single"/>
        </w:rPr>
      </w:pPr>
      <w:r>
        <w:rPr>
          <w:rFonts w:cs="Arial"/>
          <w:sz w:val="22"/>
          <w:szCs w:val="22"/>
          <w:u w:val="single"/>
        </w:rPr>
        <w:t>Bild 5 ACE Crash Daempfer vorher-nachher RGB</w:t>
      </w:r>
      <w:r w:rsidRPr="00A84D91">
        <w:rPr>
          <w:rFonts w:cs="Arial"/>
          <w:sz w:val="22"/>
          <w:szCs w:val="22"/>
          <w:u w:val="single"/>
        </w:rPr>
        <w:t>.jpg</w:t>
      </w:r>
    </w:p>
    <w:p w:rsidR="00700909" w:rsidRDefault="00700909" w:rsidP="00187333">
      <w:pPr>
        <w:rPr>
          <w:rFonts w:cs="Arial"/>
          <w:sz w:val="22"/>
          <w:szCs w:val="22"/>
        </w:rPr>
      </w:pPr>
    </w:p>
    <w:p w:rsidR="00700909" w:rsidRPr="00656983" w:rsidRDefault="00700909" w:rsidP="00187333">
      <w:pPr>
        <w:rPr>
          <w:rFonts w:cs="Arial"/>
          <w:sz w:val="22"/>
          <w:szCs w:val="22"/>
        </w:rPr>
      </w:pPr>
      <w:r w:rsidRPr="00E46CB8">
        <w:rPr>
          <w:rFonts w:cs="Arial"/>
          <w:sz w:val="22"/>
          <w:szCs w:val="22"/>
        </w:rPr>
        <w:pict>
          <v:shape id="_x0000_i1028" type="#_x0000_t75" style="width:295.5pt;height:197.25pt">
            <v:imagedata r:id="rId12" o:title=""/>
          </v:shape>
        </w:pict>
      </w:r>
    </w:p>
    <w:p w:rsidR="00700909" w:rsidRDefault="00700909" w:rsidP="00187333">
      <w:pPr>
        <w:rPr>
          <w:rFonts w:cs="Arial"/>
          <w:sz w:val="22"/>
          <w:szCs w:val="22"/>
        </w:rPr>
      </w:pPr>
    </w:p>
    <w:p w:rsidR="00700909" w:rsidRDefault="00700909" w:rsidP="00187333">
      <w:pPr>
        <w:rPr>
          <w:rFonts w:cs="Arial"/>
          <w:sz w:val="22"/>
          <w:szCs w:val="22"/>
        </w:rPr>
      </w:pPr>
      <w:r>
        <w:rPr>
          <w:rFonts w:cs="Arial"/>
          <w:b/>
          <w:sz w:val="22"/>
          <w:szCs w:val="22"/>
        </w:rPr>
        <w:t xml:space="preserve">Die aus Aluminium oder aus Stahl gefertigten neuen Crash Dämpfer von ACE werden bei einer Havarie regelrecht zusammengefaltet und bauen die </w:t>
      </w:r>
      <w:r w:rsidRPr="00693A0F">
        <w:rPr>
          <w:rFonts w:cs="Arial"/>
          <w:b/>
          <w:sz w:val="22"/>
          <w:szCs w:val="22"/>
        </w:rPr>
        <w:t>Energie</w:t>
      </w:r>
      <w:r>
        <w:rPr>
          <w:rFonts w:cs="Arial"/>
          <w:b/>
          <w:sz w:val="22"/>
          <w:szCs w:val="22"/>
        </w:rPr>
        <w:t xml:space="preserve"> von Massenkräften auf einen Schlag so gut wie rückprallfrei ab</w:t>
      </w:r>
    </w:p>
    <w:p w:rsidR="00700909" w:rsidRDefault="00700909" w:rsidP="00187333">
      <w:pPr>
        <w:rPr>
          <w:rFonts w:cs="Arial"/>
          <w:sz w:val="22"/>
          <w:szCs w:val="22"/>
        </w:rPr>
      </w:pPr>
    </w:p>
    <w:p w:rsidR="00700909" w:rsidRPr="00656983" w:rsidRDefault="00700909" w:rsidP="00187333">
      <w:pPr>
        <w:autoSpaceDE w:val="0"/>
        <w:autoSpaceDN w:val="0"/>
        <w:adjustRightInd w:val="0"/>
        <w:rPr>
          <w:rFonts w:eastAsia="MS Mincho" w:cs="Arial"/>
          <w:bCs/>
          <w:lang w:eastAsia="ja-JP"/>
        </w:rPr>
      </w:pPr>
      <w:r w:rsidRPr="00A61E34">
        <w:rPr>
          <w:sz w:val="22"/>
        </w:rPr>
        <w:t xml:space="preserve">Fotonachweis: </w:t>
      </w:r>
      <w:r w:rsidRPr="00656983">
        <w:rPr>
          <w:rFonts w:eastAsia="MS Mincho" w:cs="Arial"/>
          <w:bCs/>
          <w:lang w:eastAsia="ja-JP"/>
        </w:rPr>
        <w:t>ACE Stoßdämpfer GmbH, ©  GW St. Pölten</w:t>
      </w:r>
    </w:p>
    <w:p w:rsidR="00700909" w:rsidRDefault="00700909" w:rsidP="00CC425F">
      <w:pPr>
        <w:rPr>
          <w:rFonts w:cs="Arial"/>
          <w:sz w:val="22"/>
          <w:szCs w:val="22"/>
        </w:rPr>
      </w:pPr>
    </w:p>
    <w:p w:rsidR="00700909" w:rsidRDefault="00700909" w:rsidP="00FA30AA">
      <w:pPr>
        <w:rPr>
          <w:rFonts w:cs="Arial"/>
          <w:sz w:val="22"/>
          <w:szCs w:val="22"/>
        </w:rPr>
      </w:pPr>
    </w:p>
    <w:p w:rsidR="00700909" w:rsidRDefault="00700909" w:rsidP="00FA30AA">
      <w:pPr>
        <w:rPr>
          <w:rFonts w:cs="Arial"/>
          <w:sz w:val="22"/>
          <w:szCs w:val="22"/>
        </w:rPr>
      </w:pPr>
    </w:p>
    <w:p w:rsidR="00700909" w:rsidRPr="008222A1" w:rsidRDefault="00700909" w:rsidP="00FA30AA">
      <w:pPr>
        <w:rPr>
          <w:rFonts w:cs="Arial"/>
          <w:b/>
          <w:sz w:val="22"/>
          <w:szCs w:val="22"/>
        </w:rPr>
      </w:pPr>
      <w:r w:rsidRPr="008222A1">
        <w:rPr>
          <w:rFonts w:cs="Arial"/>
          <w:b/>
          <w:sz w:val="22"/>
          <w:szCs w:val="22"/>
        </w:rPr>
        <w:t>Links</w:t>
      </w:r>
    </w:p>
    <w:p w:rsidR="00700909" w:rsidRDefault="00700909" w:rsidP="00FA30AA">
      <w:pPr>
        <w:rPr>
          <w:sz w:val="22"/>
          <w:szCs w:val="22"/>
        </w:rPr>
      </w:pPr>
    </w:p>
    <w:p w:rsidR="00700909" w:rsidRDefault="00700909" w:rsidP="00FA30AA">
      <w:hyperlink r:id="rId13" w:history="1">
        <w:r w:rsidRPr="006C4417">
          <w:rPr>
            <w:rStyle w:val="Hyperlink"/>
          </w:rPr>
          <w:t>https://www.ace-ace.de/de/produkte/daempfungstechnik/strukturdaempfer.html</w:t>
        </w:r>
      </w:hyperlink>
    </w:p>
    <w:p w:rsidR="00700909" w:rsidRPr="00D30372" w:rsidRDefault="00700909" w:rsidP="00FA30AA"/>
    <w:p w:rsidR="00700909" w:rsidRDefault="00700909" w:rsidP="00FA30AA">
      <w:hyperlink r:id="rId14" w:history="1">
        <w:r w:rsidRPr="006C4417">
          <w:rPr>
            <w:rStyle w:val="Hyperlink"/>
          </w:rPr>
          <w:t>https://www.ace-ace.de/de/produkte/sicherheitsprodukte/sicherheitsdaempfer.html</w:t>
        </w:r>
      </w:hyperlink>
    </w:p>
    <w:p w:rsidR="00700909" w:rsidRPr="00D30372" w:rsidRDefault="00700909" w:rsidP="00FA30AA">
      <w:pPr>
        <w:rPr>
          <w:szCs w:val="22"/>
        </w:rPr>
      </w:pPr>
    </w:p>
    <w:p w:rsidR="00700909" w:rsidRDefault="00700909" w:rsidP="00FA30AA">
      <w:pPr>
        <w:rPr>
          <w:rFonts w:cs="Arial"/>
          <w:sz w:val="22"/>
          <w:szCs w:val="22"/>
        </w:rPr>
      </w:pPr>
    </w:p>
    <w:p w:rsidR="00700909" w:rsidRDefault="00700909" w:rsidP="00FA30AA">
      <w:pPr>
        <w:rPr>
          <w:rFonts w:cs="Arial"/>
          <w:sz w:val="22"/>
          <w:szCs w:val="22"/>
        </w:rPr>
      </w:pPr>
    </w:p>
    <w:p w:rsidR="00700909" w:rsidRPr="00F670FE" w:rsidRDefault="00700909" w:rsidP="00FA30AA">
      <w:pPr>
        <w:rPr>
          <w:sz w:val="22"/>
          <w:szCs w:val="22"/>
        </w:rPr>
      </w:pPr>
      <w:r w:rsidRPr="00E968FE">
        <w:rPr>
          <w:b/>
          <w:sz w:val="22"/>
        </w:rPr>
        <w:t>Ihr</w:t>
      </w:r>
      <w:r>
        <w:rPr>
          <w:b/>
          <w:sz w:val="22"/>
        </w:rPr>
        <w:t>e</w:t>
      </w:r>
      <w:r w:rsidRPr="00E968FE">
        <w:rPr>
          <w:b/>
          <w:sz w:val="22"/>
        </w:rPr>
        <w:t xml:space="preserve"> Kontakt</w:t>
      </w:r>
      <w:r>
        <w:rPr>
          <w:b/>
          <w:sz w:val="22"/>
        </w:rPr>
        <w:t>e</w:t>
      </w:r>
    </w:p>
    <w:p w:rsidR="00700909" w:rsidRPr="00083EEC" w:rsidRDefault="00700909" w:rsidP="00FA30AA">
      <w:pPr>
        <w:rPr>
          <w:rFonts w:cs="Arial"/>
          <w:sz w:val="22"/>
          <w:szCs w:val="22"/>
        </w:rPr>
      </w:pPr>
    </w:p>
    <w:p w:rsidR="00700909" w:rsidRDefault="00700909" w:rsidP="00FA30AA">
      <w:pPr>
        <w:pStyle w:val="Heading2"/>
        <w:tabs>
          <w:tab w:val="left" w:pos="4536"/>
        </w:tabs>
        <w:rPr>
          <w:iCs/>
          <w:color w:val="000000"/>
          <w:sz w:val="22"/>
          <w:szCs w:val="24"/>
        </w:rPr>
        <w:sectPr w:rsidR="00700909" w:rsidSect="001F64D4">
          <w:headerReference w:type="default" r:id="rId15"/>
          <w:footerReference w:type="default" r:id="rId16"/>
          <w:pgSz w:w="11906" w:h="16838" w:code="9"/>
          <w:pgMar w:top="2041" w:right="1134" w:bottom="1134" w:left="1134" w:header="340" w:footer="386" w:gutter="0"/>
          <w:cols w:space="720"/>
        </w:sectPr>
      </w:pPr>
    </w:p>
    <w:p w:rsidR="00700909" w:rsidRPr="00A61E34" w:rsidRDefault="00700909" w:rsidP="00FA30AA">
      <w:pPr>
        <w:pStyle w:val="Heading2"/>
        <w:tabs>
          <w:tab w:val="left" w:pos="4536"/>
        </w:tabs>
        <w:rPr>
          <w:iCs/>
          <w:color w:val="000000"/>
          <w:sz w:val="22"/>
          <w:szCs w:val="24"/>
        </w:rPr>
      </w:pPr>
      <w:r w:rsidRPr="00A61E34">
        <w:rPr>
          <w:iCs/>
          <w:color w:val="000000"/>
          <w:sz w:val="22"/>
          <w:szCs w:val="24"/>
        </w:rPr>
        <w:t>ACE Stoßdämpfer GmbH</w:t>
      </w:r>
    </w:p>
    <w:p w:rsidR="00700909" w:rsidRPr="00A61E34" w:rsidRDefault="00700909" w:rsidP="00FA30AA">
      <w:pPr>
        <w:tabs>
          <w:tab w:val="left" w:pos="4536"/>
        </w:tabs>
        <w:ind w:left="4395" w:hanging="4395"/>
        <w:rPr>
          <w:color w:val="000000"/>
          <w:sz w:val="22"/>
          <w:szCs w:val="22"/>
        </w:rPr>
      </w:pPr>
      <w:r w:rsidRPr="00A61E34">
        <w:rPr>
          <w:sz w:val="22"/>
          <w:szCs w:val="22"/>
        </w:rPr>
        <w:t>Albert-Einstein-Str. 15</w:t>
      </w:r>
    </w:p>
    <w:p w:rsidR="00700909" w:rsidRPr="00A61E34" w:rsidRDefault="00700909" w:rsidP="00FA30A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40764 Langenfeld</w:t>
      </w:r>
    </w:p>
    <w:p w:rsidR="00700909" w:rsidRPr="00A61E34" w:rsidRDefault="00700909" w:rsidP="00FA30A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Deutschland</w:t>
      </w:r>
    </w:p>
    <w:p w:rsidR="00700909" w:rsidRPr="00A61E34" w:rsidRDefault="00700909" w:rsidP="00FA30AA">
      <w:pPr>
        <w:pStyle w:val="Header"/>
        <w:tabs>
          <w:tab w:val="left" w:pos="4536"/>
        </w:tabs>
        <w:overflowPunct w:val="0"/>
        <w:autoSpaceDE w:val="0"/>
        <w:autoSpaceDN w:val="0"/>
        <w:adjustRightInd w:val="0"/>
        <w:ind w:left="4395" w:hanging="4395"/>
        <w:textAlignment w:val="baseline"/>
        <w:rPr>
          <w:rFonts w:cs="Arial"/>
          <w:color w:val="000000"/>
          <w:sz w:val="22"/>
          <w:szCs w:val="22"/>
        </w:rPr>
      </w:pPr>
      <w:r w:rsidRPr="00A61E34">
        <w:rPr>
          <w:rFonts w:cs="Arial"/>
          <w:color w:val="000000"/>
          <w:sz w:val="22"/>
          <w:szCs w:val="22"/>
        </w:rPr>
        <w:t>Tel.: +49 2173-9226-10</w:t>
      </w:r>
    </w:p>
    <w:p w:rsidR="00700909" w:rsidRPr="00A61E34" w:rsidRDefault="00700909" w:rsidP="00FA30AA">
      <w:pPr>
        <w:rPr>
          <w:rFonts w:cs="Arial"/>
          <w:sz w:val="22"/>
          <w:szCs w:val="22"/>
        </w:rPr>
      </w:pPr>
      <w:r w:rsidRPr="00A61E34">
        <w:rPr>
          <w:rFonts w:cs="Arial"/>
          <w:sz w:val="22"/>
          <w:szCs w:val="22"/>
        </w:rPr>
        <w:t>info@ace-int.eu</w:t>
      </w:r>
    </w:p>
    <w:p w:rsidR="00700909" w:rsidRPr="00E542F4" w:rsidRDefault="00700909" w:rsidP="00FA30AA">
      <w:pPr>
        <w:rPr>
          <w:rFonts w:cs="Arial"/>
          <w:sz w:val="22"/>
          <w:szCs w:val="22"/>
          <w:lang w:val="pl-PL"/>
        </w:rPr>
      </w:pPr>
      <w:r w:rsidRPr="00E542F4">
        <w:rPr>
          <w:rFonts w:cs="Arial"/>
          <w:sz w:val="22"/>
          <w:szCs w:val="22"/>
          <w:lang w:val="pl-PL"/>
        </w:rPr>
        <w:t>www.ace-ace.de</w:t>
      </w:r>
    </w:p>
    <w:p w:rsidR="00700909" w:rsidRDefault="00700909" w:rsidP="00FA30AA">
      <w:pPr>
        <w:rPr>
          <w:rFonts w:cs="Arial"/>
          <w:sz w:val="22"/>
          <w:szCs w:val="22"/>
        </w:rPr>
      </w:pPr>
    </w:p>
    <w:p w:rsidR="00700909" w:rsidRPr="00A61E34" w:rsidRDefault="00700909" w:rsidP="00A541B6">
      <w:pPr>
        <w:rPr>
          <w:b/>
          <w:sz w:val="22"/>
        </w:rPr>
      </w:pPr>
      <w:r w:rsidRPr="00A61E34">
        <w:rPr>
          <w:b/>
          <w:sz w:val="22"/>
        </w:rPr>
        <w:t>L</w:t>
      </w:r>
      <w:r>
        <w:rPr>
          <w:b/>
          <w:sz w:val="22"/>
        </w:rPr>
        <w:t>ISCO</w:t>
      </w:r>
      <w:r w:rsidRPr="00A61E34">
        <w:rPr>
          <w:b/>
          <w:sz w:val="22"/>
        </w:rPr>
        <w:t xml:space="preserve"> GmbH</w:t>
      </w:r>
    </w:p>
    <w:p w:rsidR="00700909" w:rsidRPr="00A61E34" w:rsidRDefault="00700909" w:rsidP="00A541B6">
      <w:pPr>
        <w:rPr>
          <w:sz w:val="22"/>
        </w:rPr>
      </w:pPr>
      <w:r>
        <w:rPr>
          <w:sz w:val="22"/>
        </w:rPr>
        <w:t>Johannes-Gutenberg-S</w:t>
      </w:r>
      <w:r w:rsidRPr="002E3AB5">
        <w:rPr>
          <w:sz w:val="22"/>
        </w:rPr>
        <w:t xml:space="preserve">traße </w:t>
      </w:r>
      <w:r>
        <w:rPr>
          <w:sz w:val="22"/>
        </w:rPr>
        <w:t>6</w:t>
      </w:r>
    </w:p>
    <w:p w:rsidR="00700909" w:rsidRPr="00A61E34" w:rsidRDefault="00700909" w:rsidP="00A541B6">
      <w:pPr>
        <w:rPr>
          <w:sz w:val="22"/>
        </w:rPr>
      </w:pPr>
      <w:r w:rsidRPr="00A61E34">
        <w:rPr>
          <w:sz w:val="22"/>
        </w:rPr>
        <w:t>22941 Bargteheide</w:t>
      </w:r>
    </w:p>
    <w:p w:rsidR="00700909" w:rsidRPr="00A61E34" w:rsidRDefault="00700909" w:rsidP="00A541B6">
      <w:pPr>
        <w:rPr>
          <w:sz w:val="22"/>
        </w:rPr>
      </w:pPr>
      <w:r w:rsidRPr="00A61E34">
        <w:rPr>
          <w:sz w:val="22"/>
        </w:rPr>
        <w:t>Deutschland</w:t>
      </w:r>
    </w:p>
    <w:p w:rsidR="00700909" w:rsidRPr="00A61E34" w:rsidRDefault="00700909" w:rsidP="00A541B6">
      <w:pPr>
        <w:rPr>
          <w:sz w:val="22"/>
        </w:rPr>
      </w:pPr>
      <w:r>
        <w:rPr>
          <w:sz w:val="22"/>
        </w:rPr>
        <w:t>Tel.:</w:t>
      </w:r>
      <w:r w:rsidRPr="00A61E34">
        <w:rPr>
          <w:sz w:val="22"/>
        </w:rPr>
        <w:t>: +49 4532 9757000</w:t>
      </w:r>
    </w:p>
    <w:p w:rsidR="00700909" w:rsidRPr="00FA29D6" w:rsidRDefault="00700909" w:rsidP="00A541B6">
      <w:pPr>
        <w:rPr>
          <w:sz w:val="22"/>
        </w:rPr>
      </w:pPr>
      <w:r w:rsidRPr="00FA29D6">
        <w:rPr>
          <w:sz w:val="22"/>
        </w:rPr>
        <w:t>info@lisco-gruppe.de</w:t>
      </w:r>
    </w:p>
    <w:p w:rsidR="00700909" w:rsidRPr="00A61E34" w:rsidRDefault="00700909" w:rsidP="00A541B6">
      <w:pPr>
        <w:rPr>
          <w:sz w:val="22"/>
        </w:rPr>
      </w:pPr>
      <w:r w:rsidRPr="00A61E34">
        <w:rPr>
          <w:sz w:val="22"/>
        </w:rPr>
        <w:t>www.lisco-gruppe.de</w:t>
      </w:r>
    </w:p>
    <w:p w:rsidR="00700909" w:rsidRDefault="00700909" w:rsidP="00FA30AA">
      <w:pPr>
        <w:rPr>
          <w:rFonts w:cs="Arial"/>
          <w:sz w:val="22"/>
          <w:szCs w:val="22"/>
        </w:rPr>
      </w:pPr>
    </w:p>
    <w:p w:rsidR="00700909" w:rsidRDefault="00700909" w:rsidP="00FA30AA">
      <w:pPr>
        <w:rPr>
          <w:rFonts w:cs="Arial"/>
          <w:sz w:val="22"/>
          <w:szCs w:val="22"/>
        </w:rPr>
        <w:sectPr w:rsidR="00700909" w:rsidSect="00D30372">
          <w:type w:val="continuous"/>
          <w:pgSz w:w="11906" w:h="16838" w:code="9"/>
          <w:pgMar w:top="2041" w:right="1134" w:bottom="1134" w:left="1134" w:header="340" w:footer="386" w:gutter="0"/>
          <w:cols w:num="2" w:space="709"/>
        </w:sectPr>
      </w:pPr>
    </w:p>
    <w:p w:rsidR="00700909" w:rsidRDefault="00700909" w:rsidP="00FA30AA">
      <w:pPr>
        <w:rPr>
          <w:rFonts w:cs="Arial"/>
          <w:sz w:val="22"/>
          <w:szCs w:val="22"/>
        </w:rPr>
      </w:pPr>
    </w:p>
    <w:p w:rsidR="00700909" w:rsidRDefault="00700909" w:rsidP="00FA30AA">
      <w:pPr>
        <w:rPr>
          <w:rFonts w:cs="Arial"/>
          <w:sz w:val="22"/>
          <w:szCs w:val="22"/>
        </w:rPr>
      </w:pPr>
    </w:p>
    <w:p w:rsidR="00700909" w:rsidRPr="00EF610A" w:rsidRDefault="00700909" w:rsidP="00FA30AA">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Bei Rückfragen wenden Sie sich bitte an den Autor:</w:t>
      </w:r>
    </w:p>
    <w:p w:rsidR="00700909" w:rsidRPr="00EF610A" w:rsidRDefault="00700909" w:rsidP="00FA30AA">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cs="Arial"/>
          <w:sz w:val="22"/>
          <w:szCs w:val="22"/>
        </w:rPr>
      </w:pPr>
      <w:r w:rsidRPr="00EF610A">
        <w:rPr>
          <w:rFonts w:cs="Arial"/>
          <w:sz w:val="22"/>
          <w:szCs w:val="22"/>
        </w:rPr>
        <w:t>Robert Timmerberg, M. A., Fachjournalist (DFJV), plus2 GmbH, Marienstr. 39,</w:t>
      </w:r>
    </w:p>
    <w:p w:rsidR="00700909" w:rsidRPr="00FA30AA" w:rsidRDefault="00700909" w:rsidP="00FA30AA">
      <w:pPr>
        <w:pBdr>
          <w:top w:val="single" w:sz="6" w:space="1" w:color="auto"/>
          <w:left w:val="single" w:sz="6" w:space="4" w:color="auto"/>
          <w:bottom w:val="single" w:sz="6" w:space="1" w:color="auto"/>
          <w:right w:val="single" w:sz="6" w:space="4" w:color="auto"/>
        </w:pBdr>
        <w:shd w:val="clear" w:color="auto" w:fill="FFFFFF"/>
        <w:tabs>
          <w:tab w:val="left" w:pos="426"/>
        </w:tabs>
        <w:jc w:val="center"/>
        <w:rPr>
          <w:sz w:val="22"/>
          <w:szCs w:val="22"/>
        </w:rPr>
      </w:pPr>
      <w:r w:rsidRPr="00EF610A">
        <w:rPr>
          <w:sz w:val="22"/>
          <w:szCs w:val="22"/>
        </w:rPr>
        <w:t>40210 Düsseldorf, i. A. von A</w:t>
      </w:r>
      <w:r>
        <w:rPr>
          <w:sz w:val="22"/>
          <w:szCs w:val="22"/>
        </w:rPr>
        <w:t xml:space="preserve">CE Stoßdämpfer GmbH, Tel.: +49 </w:t>
      </w:r>
      <w:r w:rsidRPr="00EF610A">
        <w:rPr>
          <w:sz w:val="22"/>
          <w:szCs w:val="22"/>
        </w:rPr>
        <w:t>1</w:t>
      </w:r>
      <w:r>
        <w:rPr>
          <w:sz w:val="22"/>
          <w:szCs w:val="22"/>
        </w:rPr>
        <w:t>79</w:t>
      </w:r>
      <w:r w:rsidRPr="00EF610A">
        <w:rPr>
          <w:sz w:val="22"/>
          <w:szCs w:val="22"/>
        </w:rPr>
        <w:t xml:space="preserve"> </w:t>
      </w:r>
      <w:r>
        <w:rPr>
          <w:sz w:val="22"/>
          <w:szCs w:val="22"/>
        </w:rPr>
        <w:t>5</w:t>
      </w:r>
      <w:r w:rsidRPr="00EF610A">
        <w:rPr>
          <w:sz w:val="22"/>
          <w:szCs w:val="22"/>
        </w:rPr>
        <w:t>90</w:t>
      </w:r>
      <w:r>
        <w:rPr>
          <w:sz w:val="22"/>
          <w:szCs w:val="22"/>
        </w:rPr>
        <w:t xml:space="preserve">1232, </w:t>
      </w:r>
      <w:hyperlink r:id="rId17" w:history="1">
        <w:r w:rsidRPr="003C7F38">
          <w:rPr>
            <w:rStyle w:val="Hyperlink"/>
            <w:sz w:val="22"/>
            <w:szCs w:val="22"/>
          </w:rPr>
          <w:t>rt@plus-2.de</w:t>
        </w:r>
      </w:hyperlink>
    </w:p>
    <w:sectPr w:rsidR="00700909" w:rsidRPr="00FA30AA" w:rsidSect="00D30372">
      <w:type w:val="continuous"/>
      <w:pgSz w:w="11906" w:h="16838" w:code="9"/>
      <w:pgMar w:top="2041" w:right="1134" w:bottom="1134" w:left="1134" w:header="340" w:footer="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909" w:rsidRDefault="00700909">
      <w:r>
        <w:separator/>
      </w:r>
    </w:p>
  </w:endnote>
  <w:endnote w:type="continuationSeparator" w:id="0">
    <w:p w:rsidR="00700909" w:rsidRDefault="00700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09" w:rsidRPr="001F64D4" w:rsidRDefault="00700909">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5</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6</w:t>
    </w:r>
    <w:r w:rsidRPr="001F64D4">
      <w:rPr>
        <w:b/>
        <w:bCs/>
        <w:sz w:val="18"/>
        <w:szCs w:val="18"/>
      </w:rPr>
      <w:fldChar w:fldCharType="end"/>
    </w:r>
  </w:p>
  <w:p w:rsidR="00700909" w:rsidRDefault="00700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909" w:rsidRDefault="00700909">
      <w:r>
        <w:separator/>
      </w:r>
    </w:p>
  </w:footnote>
  <w:footnote w:type="continuationSeparator" w:id="0">
    <w:p w:rsidR="00700909" w:rsidRDefault="00700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09" w:rsidRDefault="00700909">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02742"/>
    <w:rsid w:val="00003B98"/>
    <w:rsid w:val="0004031F"/>
    <w:rsid w:val="000620E8"/>
    <w:rsid w:val="00083EEC"/>
    <w:rsid w:val="00086B9C"/>
    <w:rsid w:val="000C2A41"/>
    <w:rsid w:val="000E62E3"/>
    <w:rsid w:val="000E7EE1"/>
    <w:rsid w:val="001551AF"/>
    <w:rsid w:val="001573D3"/>
    <w:rsid w:val="00170E20"/>
    <w:rsid w:val="00170E6F"/>
    <w:rsid w:val="00187333"/>
    <w:rsid w:val="001B20F4"/>
    <w:rsid w:val="001C3A56"/>
    <w:rsid w:val="001C56D1"/>
    <w:rsid w:val="001D0258"/>
    <w:rsid w:val="001D7EAD"/>
    <w:rsid w:val="001F64D4"/>
    <w:rsid w:val="0020020C"/>
    <w:rsid w:val="00200335"/>
    <w:rsid w:val="0021283B"/>
    <w:rsid w:val="002130E8"/>
    <w:rsid w:val="002134B5"/>
    <w:rsid w:val="00254DA9"/>
    <w:rsid w:val="0026391F"/>
    <w:rsid w:val="00293D2A"/>
    <w:rsid w:val="002B42D4"/>
    <w:rsid w:val="002D5A76"/>
    <w:rsid w:val="002D5FBC"/>
    <w:rsid w:val="002D69B6"/>
    <w:rsid w:val="002E3AB5"/>
    <w:rsid w:val="00301683"/>
    <w:rsid w:val="00304E6B"/>
    <w:rsid w:val="00313BBA"/>
    <w:rsid w:val="003140FE"/>
    <w:rsid w:val="00325E6B"/>
    <w:rsid w:val="00326DA2"/>
    <w:rsid w:val="003818FB"/>
    <w:rsid w:val="00385B52"/>
    <w:rsid w:val="00390FFB"/>
    <w:rsid w:val="003925ED"/>
    <w:rsid w:val="0039793E"/>
    <w:rsid w:val="00397FC5"/>
    <w:rsid w:val="003A03E6"/>
    <w:rsid w:val="003A35E2"/>
    <w:rsid w:val="003B20B2"/>
    <w:rsid w:val="003C7F38"/>
    <w:rsid w:val="00401AF2"/>
    <w:rsid w:val="00403244"/>
    <w:rsid w:val="0041299C"/>
    <w:rsid w:val="004249F7"/>
    <w:rsid w:val="00426116"/>
    <w:rsid w:val="0045686B"/>
    <w:rsid w:val="00496536"/>
    <w:rsid w:val="004A232C"/>
    <w:rsid w:val="005468C0"/>
    <w:rsid w:val="00567AB0"/>
    <w:rsid w:val="00582D8E"/>
    <w:rsid w:val="005A62BE"/>
    <w:rsid w:val="005B3948"/>
    <w:rsid w:val="005D6B8C"/>
    <w:rsid w:val="005E07CF"/>
    <w:rsid w:val="00610BDA"/>
    <w:rsid w:val="00643CB7"/>
    <w:rsid w:val="0065246A"/>
    <w:rsid w:val="00655CD2"/>
    <w:rsid w:val="00656983"/>
    <w:rsid w:val="00667AAD"/>
    <w:rsid w:val="00691461"/>
    <w:rsid w:val="0069149F"/>
    <w:rsid w:val="00693A0F"/>
    <w:rsid w:val="00697508"/>
    <w:rsid w:val="006A0139"/>
    <w:rsid w:val="006C4417"/>
    <w:rsid w:val="006D350F"/>
    <w:rsid w:val="006E5CCE"/>
    <w:rsid w:val="006E74FB"/>
    <w:rsid w:val="00700909"/>
    <w:rsid w:val="00710B58"/>
    <w:rsid w:val="00723561"/>
    <w:rsid w:val="007750C0"/>
    <w:rsid w:val="00776FFE"/>
    <w:rsid w:val="007828A0"/>
    <w:rsid w:val="007A27C6"/>
    <w:rsid w:val="007C3FE0"/>
    <w:rsid w:val="007E3CA6"/>
    <w:rsid w:val="00800B18"/>
    <w:rsid w:val="008031AF"/>
    <w:rsid w:val="008222A1"/>
    <w:rsid w:val="00837419"/>
    <w:rsid w:val="00852135"/>
    <w:rsid w:val="00867BFF"/>
    <w:rsid w:val="008729D0"/>
    <w:rsid w:val="00896B27"/>
    <w:rsid w:val="008A7F75"/>
    <w:rsid w:val="008C2CCE"/>
    <w:rsid w:val="008C4F85"/>
    <w:rsid w:val="008D40FD"/>
    <w:rsid w:val="008D73B7"/>
    <w:rsid w:val="008E1005"/>
    <w:rsid w:val="008E6E86"/>
    <w:rsid w:val="00900EE3"/>
    <w:rsid w:val="00904AE1"/>
    <w:rsid w:val="00905125"/>
    <w:rsid w:val="0092762C"/>
    <w:rsid w:val="00944562"/>
    <w:rsid w:val="00953B8B"/>
    <w:rsid w:val="009727F9"/>
    <w:rsid w:val="009837E8"/>
    <w:rsid w:val="009B4D60"/>
    <w:rsid w:val="009B6488"/>
    <w:rsid w:val="009C0BBD"/>
    <w:rsid w:val="009C15D6"/>
    <w:rsid w:val="009C553F"/>
    <w:rsid w:val="009E2A88"/>
    <w:rsid w:val="009F03C2"/>
    <w:rsid w:val="00A06631"/>
    <w:rsid w:val="00A541B6"/>
    <w:rsid w:val="00A61E34"/>
    <w:rsid w:val="00A70411"/>
    <w:rsid w:val="00A8427C"/>
    <w:rsid w:val="00A84D91"/>
    <w:rsid w:val="00A90BD0"/>
    <w:rsid w:val="00AE0EAD"/>
    <w:rsid w:val="00AE6669"/>
    <w:rsid w:val="00B57358"/>
    <w:rsid w:val="00B6574A"/>
    <w:rsid w:val="00B7210E"/>
    <w:rsid w:val="00B75DE3"/>
    <w:rsid w:val="00B84921"/>
    <w:rsid w:val="00B93357"/>
    <w:rsid w:val="00BB0FF2"/>
    <w:rsid w:val="00BE4D78"/>
    <w:rsid w:val="00C1734B"/>
    <w:rsid w:val="00C36972"/>
    <w:rsid w:val="00C4647B"/>
    <w:rsid w:val="00C61355"/>
    <w:rsid w:val="00C62E13"/>
    <w:rsid w:val="00C759C6"/>
    <w:rsid w:val="00CC425F"/>
    <w:rsid w:val="00D21829"/>
    <w:rsid w:val="00D30372"/>
    <w:rsid w:val="00D41F0A"/>
    <w:rsid w:val="00D972B9"/>
    <w:rsid w:val="00DA3F66"/>
    <w:rsid w:val="00DA58BE"/>
    <w:rsid w:val="00DC0D1D"/>
    <w:rsid w:val="00DD42A7"/>
    <w:rsid w:val="00E052ED"/>
    <w:rsid w:val="00E16472"/>
    <w:rsid w:val="00E17DA4"/>
    <w:rsid w:val="00E23C47"/>
    <w:rsid w:val="00E37D1A"/>
    <w:rsid w:val="00E46CB8"/>
    <w:rsid w:val="00E542F4"/>
    <w:rsid w:val="00E55774"/>
    <w:rsid w:val="00E576CC"/>
    <w:rsid w:val="00E63EEF"/>
    <w:rsid w:val="00E968FE"/>
    <w:rsid w:val="00EA6ADD"/>
    <w:rsid w:val="00EA7E68"/>
    <w:rsid w:val="00EC2B2C"/>
    <w:rsid w:val="00EF0D0C"/>
    <w:rsid w:val="00EF610A"/>
    <w:rsid w:val="00F2344D"/>
    <w:rsid w:val="00F45604"/>
    <w:rsid w:val="00F55DE1"/>
    <w:rsid w:val="00F670FE"/>
    <w:rsid w:val="00FA29D6"/>
    <w:rsid w:val="00FA30AA"/>
    <w:rsid w:val="00FA769D"/>
    <w:rsid w:val="00FB71ED"/>
    <w:rsid w:val="00FC413F"/>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B8"/>
    <w:rPr>
      <w:rFonts w:ascii="Arial" w:hAnsi="Arial"/>
      <w:sz w:val="20"/>
      <w:szCs w:val="20"/>
    </w:rPr>
  </w:style>
  <w:style w:type="paragraph" w:styleId="Heading1">
    <w:name w:val="heading 1"/>
    <w:basedOn w:val="Normal"/>
    <w:next w:val="Normal"/>
    <w:link w:val="Heading1Char"/>
    <w:uiPriority w:val="99"/>
    <w:qFormat/>
    <w:rsid w:val="00E46CB8"/>
    <w:pPr>
      <w:keepNext/>
      <w:outlineLvl w:val="0"/>
    </w:pPr>
    <w:rPr>
      <w:b/>
    </w:rPr>
  </w:style>
  <w:style w:type="paragraph" w:styleId="Heading2">
    <w:name w:val="heading 2"/>
    <w:basedOn w:val="Normal"/>
    <w:next w:val="Normal"/>
    <w:link w:val="Heading2Char"/>
    <w:uiPriority w:val="99"/>
    <w:qFormat/>
    <w:rsid w:val="00E46CB8"/>
    <w:pPr>
      <w:keepNext/>
      <w:outlineLvl w:val="1"/>
    </w:pPr>
    <w:rPr>
      <w:b/>
      <w:sz w:val="30"/>
    </w:rPr>
  </w:style>
  <w:style w:type="paragraph" w:styleId="Heading3">
    <w:name w:val="heading 3"/>
    <w:basedOn w:val="Normal"/>
    <w:next w:val="Normal"/>
    <w:link w:val="Heading3Char"/>
    <w:uiPriority w:val="99"/>
    <w:qFormat/>
    <w:rsid w:val="00E46CB8"/>
    <w:pPr>
      <w:keepNext/>
      <w:outlineLvl w:val="2"/>
    </w:pPr>
    <w:rPr>
      <w:b/>
      <w:sz w:val="22"/>
    </w:rPr>
  </w:style>
  <w:style w:type="paragraph" w:styleId="Heading4">
    <w:name w:val="heading 4"/>
    <w:basedOn w:val="Normal"/>
    <w:next w:val="Normal"/>
    <w:link w:val="Heading4Char"/>
    <w:uiPriority w:val="99"/>
    <w:qFormat/>
    <w:rsid w:val="00E46CB8"/>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E46CB8"/>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E46CB8"/>
    <w:pPr>
      <w:tabs>
        <w:tab w:val="center" w:pos="4536"/>
        <w:tab w:val="right" w:pos="9072"/>
      </w:tabs>
    </w:pPr>
    <w:rPr>
      <w:lang w:eastAsia="ja-JP"/>
    </w:r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
    <w:name w:val="Body Text"/>
    <w:basedOn w:val="Normal"/>
    <w:link w:val="BodyTextChar"/>
    <w:uiPriority w:val="99"/>
    <w:rsid w:val="00E46CB8"/>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e-ace.de/de/produkte/daempfungstechnik/strukturdaempfe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rt@plus-2.de"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e-ace.de/de/produkte/sicherheitsprodukte/sicherheitsdaempf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1543</Words>
  <Characters>10464</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 in allen Lagen</dc:title>
  <dc:subject>Struktur- und Crash Dämpfer nach Maß in Automatisierung und Handling</dc:subject>
  <dc:creator>Robert Timmerberg</dc:creator>
  <cp:keywords>ACE Struktur- und Crash Dämpfer in Automatisierung und Handling für wirksamen Schutz</cp:keywords>
  <dc:description>Neutext für Aussendung 8-2021</dc:description>
  <cp:lastModifiedBy>timmerberg</cp:lastModifiedBy>
  <cp:revision>4</cp:revision>
  <cp:lastPrinted>2021-08-19T13:45:00Z</cp:lastPrinted>
  <dcterms:created xsi:type="dcterms:W3CDTF">2021-08-19T06:47:00Z</dcterms:created>
  <dcterms:modified xsi:type="dcterms:W3CDTF">2021-08-19T13:46:00Z</dcterms:modified>
  <cp:category>Exklusive Pressetexte</cp:category>
</cp:coreProperties>
</file>